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7D" w:rsidRDefault="00842019" w:rsidP="00F0327D">
      <w:pPr>
        <w:shd w:val="clear" w:color="auto" w:fill="FFFFFF"/>
        <w:spacing w:after="0"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noProof/>
          <w:color w:val="000000"/>
          <w:sz w:val="28"/>
          <w:szCs w:val="28"/>
          <w:lang w:val="ru-RU" w:eastAsia="ru-RU"/>
        </w:rPr>
        <w:drawing>
          <wp:inline distT="0" distB="0" distL="0" distR="0">
            <wp:extent cx="5943600" cy="8284095"/>
            <wp:effectExtent l="0" t="0" r="0" b="3175"/>
            <wp:docPr id="1" name="Рисунок 1" descr="C:\Users\1\Desktop\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284095"/>
                    </a:xfrm>
                    <a:prstGeom prst="rect">
                      <a:avLst/>
                    </a:prstGeom>
                    <a:noFill/>
                    <a:ln>
                      <a:noFill/>
                    </a:ln>
                  </pic:spPr>
                </pic:pic>
              </a:graphicData>
            </a:graphic>
          </wp:inline>
        </w:drawing>
      </w:r>
      <w:r w:rsidR="00F0327D" w:rsidRPr="001A66B5">
        <w:rPr>
          <w:rFonts w:ascii="Times New Roman" w:eastAsia="Times New Roman" w:hAnsi="Times New Roman" w:cs="Times New Roman"/>
          <w:b/>
          <w:color w:val="000000"/>
          <w:sz w:val="28"/>
          <w:szCs w:val="28"/>
          <w:lang w:val="ru-RU"/>
        </w:rPr>
        <w:lastRenderedPageBreak/>
        <w:t>СОДЕРЖАНИЕ</w:t>
      </w:r>
    </w:p>
    <w:p w:rsidR="00F0327D" w:rsidRDefault="00F0327D" w:rsidP="00F0327D">
      <w:pPr>
        <w:spacing w:after="0" w:line="240" w:lineRule="auto"/>
        <w:ind w:right="-143"/>
        <w:rPr>
          <w:rFonts w:ascii="Times New Roman" w:eastAsia="Times New Roman" w:hAnsi="Times New Roman" w:cs="Times New Roman"/>
          <w:color w:val="000000"/>
          <w:sz w:val="28"/>
          <w:szCs w:val="28"/>
          <w:lang w:val="ru-RU"/>
        </w:rPr>
      </w:pPr>
    </w:p>
    <w:p w:rsidR="00F0327D" w:rsidRPr="00D711A7" w:rsidRDefault="00F0327D" w:rsidP="00F0327D">
      <w:pPr>
        <w:spacing w:after="0" w:line="240" w:lineRule="auto"/>
        <w:ind w:right="-143"/>
        <w:rPr>
          <w:rFonts w:ascii="Times New Roman" w:eastAsia="Times New Roman" w:hAnsi="Times New Roman" w:cs="Times New Roman"/>
          <w:i/>
          <w:color w:val="000000"/>
          <w:sz w:val="28"/>
          <w:szCs w:val="28"/>
          <w:lang w:val="ru-RU"/>
        </w:rPr>
      </w:pPr>
    </w:p>
    <w:p w:rsidR="00F0327D" w:rsidRPr="00D711A7" w:rsidRDefault="00F0327D" w:rsidP="00F0327D">
      <w:pPr>
        <w:pStyle w:val="a4"/>
        <w:numPr>
          <w:ilvl w:val="0"/>
          <w:numId w:val="6"/>
        </w:numPr>
        <w:shd w:val="clear" w:color="auto" w:fill="FFFFFF"/>
        <w:spacing w:after="0" w:line="240" w:lineRule="auto"/>
        <w:ind w:right="-143"/>
        <w:jc w:val="both"/>
        <w:rPr>
          <w:rFonts w:ascii="Times New Roman" w:hAnsi="Times New Roman" w:cs="Times New Roman"/>
          <w:i/>
          <w:color w:val="000000" w:themeColor="text1"/>
          <w:sz w:val="28"/>
          <w:szCs w:val="28"/>
          <w:lang w:val="ru-RU"/>
        </w:rPr>
      </w:pPr>
      <w:r w:rsidRPr="00D711A7">
        <w:rPr>
          <w:rFonts w:ascii="Times New Roman" w:eastAsia="Times New Roman" w:hAnsi="Times New Roman" w:cs="Times New Roman"/>
          <w:i/>
          <w:color w:val="000000" w:themeColor="text1"/>
          <w:sz w:val="28"/>
          <w:szCs w:val="28"/>
          <w:lang w:val="ru-RU"/>
        </w:rPr>
        <w:t>ПОЯСНИТЕЛЬНАЯ ЗАПИСКА</w:t>
      </w:r>
    </w:p>
    <w:p w:rsidR="00F0327D" w:rsidRPr="00D711A7" w:rsidRDefault="00F0327D" w:rsidP="00F0327D">
      <w:pPr>
        <w:pStyle w:val="a4"/>
        <w:shd w:val="clear" w:color="auto" w:fill="FFFFFF"/>
        <w:spacing w:after="0" w:line="240" w:lineRule="auto"/>
        <w:ind w:left="360" w:right="-143"/>
        <w:jc w:val="both"/>
        <w:rPr>
          <w:rFonts w:ascii="Times New Roman" w:hAnsi="Times New Roman" w:cs="Times New Roman"/>
          <w:i/>
          <w:color w:val="000000" w:themeColor="text1"/>
          <w:sz w:val="28"/>
          <w:szCs w:val="28"/>
          <w:lang w:val="ru-RU"/>
        </w:rPr>
      </w:pPr>
    </w:p>
    <w:p w:rsidR="00F0327D" w:rsidRPr="00D711A7" w:rsidRDefault="00F0327D" w:rsidP="00F0327D">
      <w:pPr>
        <w:pStyle w:val="a4"/>
        <w:numPr>
          <w:ilvl w:val="0"/>
          <w:numId w:val="6"/>
        </w:numPr>
        <w:shd w:val="clear" w:color="auto" w:fill="FFFFFF"/>
        <w:spacing w:after="0" w:line="240" w:lineRule="auto"/>
        <w:ind w:right="-143"/>
        <w:jc w:val="both"/>
        <w:rPr>
          <w:rFonts w:ascii="Times New Roman" w:hAnsi="Times New Roman" w:cs="Times New Roman"/>
          <w:i/>
          <w:color w:val="000000" w:themeColor="text1"/>
          <w:sz w:val="28"/>
          <w:szCs w:val="28"/>
          <w:lang w:val="ru-RU"/>
        </w:rPr>
      </w:pPr>
      <w:r w:rsidRPr="00D711A7">
        <w:rPr>
          <w:rFonts w:ascii="Times New Roman" w:eastAsia="Times New Roman" w:hAnsi="Times New Roman" w:cs="Times New Roman"/>
          <w:i/>
          <w:color w:val="000000" w:themeColor="text1"/>
          <w:sz w:val="28"/>
          <w:szCs w:val="28"/>
          <w:lang w:val="ru-RU"/>
        </w:rPr>
        <w:t>ЦЕЛИ И ЗАДАЧИ ПРОГРАММЫ</w:t>
      </w:r>
    </w:p>
    <w:p w:rsidR="00F0327D" w:rsidRPr="00D711A7" w:rsidRDefault="00F0327D" w:rsidP="00F0327D">
      <w:pPr>
        <w:pStyle w:val="a4"/>
        <w:rPr>
          <w:rFonts w:ascii="Times New Roman" w:hAnsi="Times New Roman" w:cs="Times New Roman"/>
          <w:i/>
          <w:color w:val="000000" w:themeColor="text1"/>
          <w:sz w:val="28"/>
          <w:szCs w:val="28"/>
          <w:lang w:val="ru-RU"/>
        </w:rPr>
      </w:pPr>
    </w:p>
    <w:p w:rsidR="00F0327D" w:rsidRPr="00D711A7" w:rsidRDefault="00D711A7" w:rsidP="00F0327D">
      <w:pPr>
        <w:pStyle w:val="a4"/>
        <w:numPr>
          <w:ilvl w:val="0"/>
          <w:numId w:val="6"/>
        </w:numPr>
        <w:shd w:val="clear" w:color="auto" w:fill="FFFFFF"/>
        <w:spacing w:after="0" w:line="240" w:lineRule="auto"/>
        <w:ind w:right="-143"/>
        <w:jc w:val="both"/>
        <w:rPr>
          <w:rFonts w:ascii="Times New Roman" w:hAnsi="Times New Roman" w:cs="Times New Roman"/>
          <w:i/>
          <w:color w:val="000000" w:themeColor="text1"/>
          <w:sz w:val="28"/>
          <w:szCs w:val="28"/>
          <w:lang w:val="ru-RU"/>
        </w:rPr>
      </w:pPr>
      <w:r>
        <w:rPr>
          <w:rFonts w:ascii="Times New Roman" w:hAnsi="Times New Roman" w:cs="Times New Roman"/>
          <w:bCs/>
          <w:i/>
          <w:color w:val="000000"/>
          <w:sz w:val="28"/>
          <w:szCs w:val="28"/>
          <w:shd w:val="clear" w:color="auto" w:fill="FFFFFF"/>
          <w:lang w:val="ru-RU"/>
        </w:rPr>
        <w:t>УСЛОВИЯ РЕАЛИЗАЦИИ ПРОГРАММЫ</w:t>
      </w:r>
    </w:p>
    <w:p w:rsidR="00F0327D" w:rsidRPr="00D711A7" w:rsidRDefault="00F0327D" w:rsidP="00F0327D">
      <w:pPr>
        <w:pStyle w:val="a4"/>
        <w:rPr>
          <w:rFonts w:ascii="Times New Roman" w:hAnsi="Times New Roman" w:cs="Times New Roman"/>
          <w:i/>
          <w:color w:val="000000" w:themeColor="text1"/>
          <w:sz w:val="28"/>
          <w:szCs w:val="28"/>
          <w:lang w:val="ru-RU"/>
        </w:rPr>
      </w:pPr>
    </w:p>
    <w:p w:rsidR="00D711A7" w:rsidRPr="00D711A7" w:rsidRDefault="00D711A7" w:rsidP="00D711A7">
      <w:pPr>
        <w:pStyle w:val="a4"/>
        <w:numPr>
          <w:ilvl w:val="0"/>
          <w:numId w:val="6"/>
        </w:numPr>
        <w:rPr>
          <w:rFonts w:ascii="Times New Roman" w:hAnsi="Times New Roman" w:cs="Times New Roman"/>
          <w:i/>
          <w:color w:val="000000" w:themeColor="text1"/>
          <w:sz w:val="28"/>
          <w:szCs w:val="28"/>
          <w:lang w:val="ru-RU"/>
        </w:rPr>
      </w:pPr>
      <w:r w:rsidRPr="00D711A7">
        <w:rPr>
          <w:rFonts w:ascii="Times New Roman" w:hAnsi="Times New Roman" w:cs="Times New Roman"/>
          <w:bCs/>
          <w:i/>
          <w:color w:val="000000"/>
          <w:sz w:val="28"/>
          <w:szCs w:val="28"/>
          <w:shd w:val="clear" w:color="auto" w:fill="FFFFFF"/>
          <w:lang w:val="ru-RU"/>
        </w:rPr>
        <w:t>ОЖИДАЕМЫЕ РЕЗУЛЬТАТЫ УСВОЕНИЯ ПРОГРАММЫ</w:t>
      </w:r>
    </w:p>
    <w:p w:rsidR="00D711A7" w:rsidRPr="00D711A7" w:rsidRDefault="00D711A7" w:rsidP="00D711A7">
      <w:pPr>
        <w:pStyle w:val="a4"/>
        <w:rPr>
          <w:rFonts w:ascii="Times New Roman" w:hAnsi="Times New Roman" w:cs="Times New Roman"/>
          <w:i/>
          <w:color w:val="000000" w:themeColor="text1"/>
          <w:sz w:val="28"/>
          <w:szCs w:val="28"/>
          <w:lang w:val="ru-RU"/>
        </w:rPr>
      </w:pPr>
    </w:p>
    <w:p w:rsidR="00D711A7" w:rsidRPr="00D711A7" w:rsidRDefault="00D711A7" w:rsidP="00D711A7">
      <w:pPr>
        <w:pStyle w:val="a4"/>
        <w:ind w:left="360"/>
        <w:rPr>
          <w:rFonts w:ascii="Times New Roman" w:hAnsi="Times New Roman" w:cs="Times New Roman"/>
          <w:i/>
          <w:color w:val="000000" w:themeColor="text1"/>
          <w:sz w:val="28"/>
          <w:szCs w:val="28"/>
          <w:lang w:val="ru-RU"/>
        </w:rPr>
      </w:pPr>
    </w:p>
    <w:p w:rsidR="00D711A7" w:rsidRPr="00D711A7" w:rsidRDefault="00D711A7" w:rsidP="00F0327D">
      <w:pPr>
        <w:pStyle w:val="a4"/>
        <w:numPr>
          <w:ilvl w:val="0"/>
          <w:numId w:val="6"/>
        </w:numPr>
        <w:shd w:val="clear" w:color="auto" w:fill="FFFFFF"/>
        <w:spacing w:after="0" w:line="240" w:lineRule="auto"/>
        <w:ind w:right="-143"/>
        <w:jc w:val="both"/>
        <w:rPr>
          <w:rFonts w:ascii="Times New Roman" w:hAnsi="Times New Roman" w:cs="Times New Roman"/>
          <w:i/>
          <w:color w:val="000000" w:themeColor="text1"/>
          <w:sz w:val="28"/>
          <w:szCs w:val="28"/>
          <w:lang w:val="ru-RU"/>
        </w:rPr>
      </w:pPr>
      <w:r w:rsidRPr="00D711A7">
        <w:rPr>
          <w:rFonts w:ascii="Times New Roman" w:hAnsi="Times New Roman" w:cs="Times New Roman"/>
          <w:bCs/>
          <w:i/>
          <w:color w:val="000000"/>
          <w:sz w:val="28"/>
          <w:szCs w:val="28"/>
          <w:shd w:val="clear" w:color="auto" w:fill="FFFFFF"/>
        </w:rPr>
        <w:t>УЧЕБНО-ТЕМАТИЧЕСКИЙ ПЛАН</w:t>
      </w:r>
    </w:p>
    <w:p w:rsidR="00D711A7" w:rsidRPr="00D711A7" w:rsidRDefault="00D711A7" w:rsidP="00D711A7">
      <w:pPr>
        <w:pStyle w:val="a4"/>
        <w:rPr>
          <w:rFonts w:ascii="Times New Roman" w:hAnsi="Times New Roman" w:cs="Times New Roman"/>
          <w:i/>
          <w:color w:val="000000" w:themeColor="text1"/>
          <w:sz w:val="28"/>
          <w:szCs w:val="28"/>
          <w:lang w:val="ru-RU"/>
        </w:rPr>
      </w:pPr>
    </w:p>
    <w:p w:rsidR="00D711A7" w:rsidRPr="00D711A7" w:rsidRDefault="00D711A7" w:rsidP="00F0327D">
      <w:pPr>
        <w:pStyle w:val="a4"/>
        <w:numPr>
          <w:ilvl w:val="0"/>
          <w:numId w:val="6"/>
        </w:numPr>
        <w:shd w:val="clear" w:color="auto" w:fill="FFFFFF"/>
        <w:spacing w:after="0" w:line="240" w:lineRule="auto"/>
        <w:ind w:right="-143"/>
        <w:jc w:val="both"/>
        <w:rPr>
          <w:rFonts w:ascii="Times New Roman" w:hAnsi="Times New Roman" w:cs="Times New Roman"/>
          <w:i/>
          <w:color w:val="000000" w:themeColor="text1"/>
          <w:sz w:val="28"/>
          <w:szCs w:val="28"/>
          <w:lang w:val="ru-RU"/>
        </w:rPr>
      </w:pPr>
      <w:r w:rsidRPr="00D711A7">
        <w:rPr>
          <w:rFonts w:ascii="Times New Roman" w:hAnsi="Times New Roman" w:cs="Times New Roman"/>
          <w:bCs/>
          <w:i/>
          <w:color w:val="000000"/>
          <w:sz w:val="28"/>
          <w:szCs w:val="28"/>
          <w:shd w:val="clear" w:color="auto" w:fill="FFFFFF"/>
        </w:rPr>
        <w:t>СОДЕРЖАНИЕ ПРОГРАММЫ</w:t>
      </w:r>
    </w:p>
    <w:p w:rsidR="00D711A7" w:rsidRPr="00D711A7" w:rsidRDefault="00D711A7" w:rsidP="00D711A7">
      <w:pPr>
        <w:pStyle w:val="a4"/>
        <w:rPr>
          <w:rFonts w:ascii="Times New Roman" w:hAnsi="Times New Roman" w:cs="Times New Roman"/>
          <w:i/>
          <w:color w:val="000000" w:themeColor="text1"/>
          <w:sz w:val="28"/>
          <w:szCs w:val="28"/>
          <w:lang w:val="ru-RU"/>
        </w:rPr>
      </w:pPr>
    </w:p>
    <w:p w:rsidR="00D711A7" w:rsidRPr="00D711A7" w:rsidRDefault="00D711A7" w:rsidP="00F0327D">
      <w:pPr>
        <w:pStyle w:val="a4"/>
        <w:numPr>
          <w:ilvl w:val="0"/>
          <w:numId w:val="6"/>
        </w:numPr>
        <w:shd w:val="clear" w:color="auto" w:fill="FFFFFF"/>
        <w:spacing w:after="0" w:line="240" w:lineRule="auto"/>
        <w:ind w:right="-143"/>
        <w:jc w:val="both"/>
        <w:rPr>
          <w:rFonts w:ascii="Times New Roman" w:hAnsi="Times New Roman" w:cs="Times New Roman"/>
          <w:i/>
          <w:color w:val="000000" w:themeColor="text1"/>
          <w:sz w:val="28"/>
          <w:szCs w:val="28"/>
          <w:lang w:val="ru-RU"/>
        </w:rPr>
      </w:pPr>
      <w:r w:rsidRPr="00D711A7">
        <w:rPr>
          <w:rFonts w:ascii="Times New Roman" w:hAnsi="Times New Roman" w:cs="Times New Roman"/>
          <w:bCs/>
          <w:i/>
          <w:color w:val="000000"/>
          <w:sz w:val="28"/>
          <w:szCs w:val="28"/>
          <w:shd w:val="clear" w:color="auto" w:fill="FFFFFF"/>
        </w:rPr>
        <w:t>СПИСОК ЛИТЕРАТУРЫ</w:t>
      </w:r>
    </w:p>
    <w:p w:rsidR="00F0327D" w:rsidRPr="00D711A7" w:rsidRDefault="00F0327D" w:rsidP="00F0327D">
      <w:pPr>
        <w:spacing w:after="0" w:line="240" w:lineRule="auto"/>
        <w:ind w:right="-143"/>
        <w:rPr>
          <w:rFonts w:ascii="Times New Roman" w:eastAsia="Times New Roman" w:hAnsi="Times New Roman" w:cs="Times New Roman"/>
          <w:i/>
          <w:color w:val="000000" w:themeColor="text1"/>
          <w:sz w:val="28"/>
          <w:szCs w:val="28"/>
          <w:lang w:val="ru-RU"/>
        </w:rPr>
      </w:pPr>
    </w:p>
    <w:p w:rsidR="00F0327D" w:rsidRDefault="00F0327D" w:rsidP="00F0327D">
      <w:pPr>
        <w:shd w:val="clear" w:color="auto" w:fill="FFFFFF"/>
        <w:spacing w:after="0" w:line="240" w:lineRule="auto"/>
        <w:jc w:val="both"/>
        <w:rPr>
          <w:rFonts w:ascii="Times New Roman" w:eastAsia="Times New Roman" w:hAnsi="Times New Roman" w:cs="Times New Roman"/>
          <w:color w:val="000000"/>
          <w:sz w:val="28"/>
          <w:szCs w:val="28"/>
          <w:lang w:val="ru-RU"/>
        </w:rPr>
      </w:pPr>
    </w:p>
    <w:p w:rsidR="00F0327D" w:rsidRDefault="00F0327D" w:rsidP="00F0327D">
      <w:pPr>
        <w:shd w:val="clear" w:color="auto" w:fill="FFFFFF"/>
        <w:spacing w:after="0" w:line="317" w:lineRule="atLeast"/>
        <w:rPr>
          <w:rFonts w:ascii="Times New Roman" w:eastAsia="Times New Roman" w:hAnsi="Times New Roman" w:cs="Times New Roman"/>
          <w:b/>
          <w:color w:val="000000" w:themeColor="text1"/>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F0327D" w:rsidRDefault="00F0327D" w:rsidP="00F0327D">
      <w:pPr>
        <w:shd w:val="clear" w:color="auto" w:fill="FFFFFF"/>
        <w:spacing w:after="0" w:line="317" w:lineRule="atLeast"/>
        <w:jc w:val="center"/>
        <w:rPr>
          <w:rFonts w:ascii="Times New Roman" w:eastAsia="Times New Roman" w:hAnsi="Times New Roman" w:cs="Times New Roman"/>
          <w:b/>
          <w:bCs/>
          <w:color w:val="000000"/>
          <w:sz w:val="28"/>
          <w:szCs w:val="28"/>
          <w:lang w:val="ru-RU"/>
        </w:rPr>
      </w:pPr>
    </w:p>
    <w:p w:rsidR="00D711A7" w:rsidRDefault="00D711A7" w:rsidP="00D711A7">
      <w:pPr>
        <w:shd w:val="clear" w:color="auto" w:fill="FFFFFF"/>
        <w:spacing w:after="0" w:line="317" w:lineRule="atLeast"/>
        <w:rPr>
          <w:rFonts w:ascii="Times New Roman" w:eastAsia="Times New Roman" w:hAnsi="Times New Roman" w:cs="Times New Roman"/>
          <w:b/>
          <w:bCs/>
          <w:color w:val="000000"/>
          <w:sz w:val="28"/>
          <w:szCs w:val="28"/>
          <w:lang w:val="ru-RU"/>
        </w:rPr>
      </w:pPr>
    </w:p>
    <w:p w:rsidR="00842019" w:rsidRPr="00C92E94" w:rsidRDefault="00842019" w:rsidP="00842019">
      <w:pPr>
        <w:pStyle w:val="a4"/>
        <w:numPr>
          <w:ilvl w:val="1"/>
          <w:numId w:val="7"/>
        </w:numPr>
        <w:shd w:val="clear" w:color="auto" w:fill="FFFFFF"/>
        <w:spacing w:after="150" w:line="276" w:lineRule="auto"/>
        <w:ind w:left="0" w:firstLine="709"/>
        <w:jc w:val="both"/>
        <w:rPr>
          <w:rFonts w:ascii="Times New Roman" w:eastAsia="Times New Roman" w:hAnsi="Times New Roman" w:cs="Times New Roman"/>
          <w:b/>
          <w:bCs/>
          <w:sz w:val="28"/>
          <w:szCs w:val="28"/>
          <w:lang w:eastAsia="ru-RU"/>
        </w:rPr>
      </w:pPr>
      <w:proofErr w:type="spellStart"/>
      <w:r w:rsidRPr="00C92E94">
        <w:rPr>
          <w:rFonts w:ascii="Times New Roman" w:eastAsia="Times New Roman" w:hAnsi="Times New Roman" w:cs="Times New Roman"/>
          <w:b/>
          <w:bCs/>
          <w:sz w:val="28"/>
          <w:szCs w:val="28"/>
          <w:lang w:eastAsia="ru-RU"/>
        </w:rPr>
        <w:lastRenderedPageBreak/>
        <w:t>Пояснительная</w:t>
      </w:r>
      <w:proofErr w:type="spellEnd"/>
      <w:r w:rsidRPr="00C92E94">
        <w:rPr>
          <w:rFonts w:ascii="Times New Roman" w:eastAsia="Times New Roman" w:hAnsi="Times New Roman" w:cs="Times New Roman"/>
          <w:b/>
          <w:bCs/>
          <w:sz w:val="28"/>
          <w:szCs w:val="28"/>
          <w:lang w:eastAsia="ru-RU"/>
        </w:rPr>
        <w:t xml:space="preserve"> </w:t>
      </w:r>
      <w:proofErr w:type="spellStart"/>
      <w:r w:rsidRPr="00C92E94">
        <w:rPr>
          <w:rFonts w:ascii="Times New Roman" w:eastAsia="Times New Roman" w:hAnsi="Times New Roman" w:cs="Times New Roman"/>
          <w:b/>
          <w:bCs/>
          <w:sz w:val="28"/>
          <w:szCs w:val="28"/>
          <w:lang w:eastAsia="ru-RU"/>
        </w:rPr>
        <w:t>записка</w:t>
      </w:r>
      <w:proofErr w:type="spellEnd"/>
      <w:r w:rsidRPr="00C92E94">
        <w:rPr>
          <w:rFonts w:ascii="Times New Roman" w:eastAsia="Times New Roman" w:hAnsi="Times New Roman" w:cs="Times New Roman"/>
          <w:b/>
          <w:bCs/>
          <w:sz w:val="28"/>
          <w:szCs w:val="28"/>
          <w:lang w:eastAsia="ru-RU"/>
        </w:rPr>
        <w:t>.</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Дополнительная общеобразовательная  программа является основным документом, определяющим направленность и содержание тренировочного и воспитательного процессов в МАОУ «Центр дополнительного образования «Олимп» МР </w:t>
      </w:r>
      <w:proofErr w:type="spellStart"/>
      <w:r w:rsidRPr="00842019">
        <w:rPr>
          <w:rFonts w:ascii="Times New Roman" w:eastAsia="Times New Roman" w:hAnsi="Times New Roman" w:cs="Times New Roman"/>
          <w:sz w:val="28"/>
          <w:szCs w:val="28"/>
          <w:lang w:val="ru-RU" w:eastAsia="ru-RU"/>
        </w:rPr>
        <w:t>Буздякский</w:t>
      </w:r>
      <w:proofErr w:type="spellEnd"/>
      <w:r w:rsidRPr="00842019">
        <w:rPr>
          <w:rFonts w:ascii="Times New Roman" w:eastAsia="Times New Roman" w:hAnsi="Times New Roman" w:cs="Times New Roman"/>
          <w:sz w:val="28"/>
          <w:szCs w:val="28"/>
          <w:lang w:val="ru-RU" w:eastAsia="ru-RU"/>
        </w:rPr>
        <w:t xml:space="preserve"> район Республики Башкортостан» и составлена </w:t>
      </w:r>
      <w:proofErr w:type="gramStart"/>
      <w:r w:rsidRPr="00842019">
        <w:rPr>
          <w:rFonts w:ascii="Times New Roman" w:eastAsia="Times New Roman" w:hAnsi="Times New Roman" w:cs="Times New Roman"/>
          <w:sz w:val="28"/>
          <w:szCs w:val="28"/>
          <w:lang w:val="ru-RU" w:eastAsia="ru-RU"/>
        </w:rPr>
        <w:t>на</w:t>
      </w:r>
      <w:proofErr w:type="gramEnd"/>
      <w:r w:rsidRPr="00842019">
        <w:rPr>
          <w:rFonts w:ascii="Times New Roman" w:eastAsia="Times New Roman" w:hAnsi="Times New Roman" w:cs="Times New Roman"/>
          <w:sz w:val="28"/>
          <w:szCs w:val="28"/>
          <w:lang w:val="ru-RU" w:eastAsia="ru-RU"/>
        </w:rPr>
        <w:t xml:space="preserve"> оснований:</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 1. Федерального закона «Об образовании в Российской Федерации» от 29.12.12 №273-ФЗ; </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2. Федерального закона «О физической культуре и спорте в Российской Федерации» от 04.12.2007 № 329-ФЗ (ред. от 07.06.2013);</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3. Приказа </w:t>
      </w:r>
      <w:proofErr w:type="spellStart"/>
      <w:r w:rsidRPr="00842019">
        <w:rPr>
          <w:rFonts w:ascii="Times New Roman" w:eastAsia="Times New Roman" w:hAnsi="Times New Roman" w:cs="Times New Roman"/>
          <w:sz w:val="28"/>
          <w:szCs w:val="28"/>
          <w:lang w:val="ru-RU" w:eastAsia="ru-RU"/>
        </w:rPr>
        <w:t>Минобрнауки</w:t>
      </w:r>
      <w:proofErr w:type="spellEnd"/>
      <w:r w:rsidRPr="00842019">
        <w:rPr>
          <w:rFonts w:ascii="Times New Roman" w:eastAsia="Times New Roman" w:hAnsi="Times New Roman" w:cs="Times New Roman"/>
          <w:sz w:val="28"/>
          <w:szCs w:val="28"/>
          <w:lang w:val="ru-RU" w:eastAsia="ru-RU"/>
        </w:rPr>
        <w:t xml:space="preserve"> РФ от 29.08.2013 № 1008 « Об утверждении Порядка организации и осуществления образовательной деятельности по дополнительным общеобразовательным программам»;</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4.  Приказа </w:t>
      </w:r>
      <w:proofErr w:type="spellStart"/>
      <w:r w:rsidRPr="00842019">
        <w:rPr>
          <w:rFonts w:ascii="Times New Roman" w:eastAsia="Times New Roman" w:hAnsi="Times New Roman" w:cs="Times New Roman"/>
          <w:sz w:val="28"/>
          <w:szCs w:val="28"/>
          <w:lang w:val="ru-RU" w:eastAsia="ru-RU"/>
        </w:rPr>
        <w:t>Минспорта</w:t>
      </w:r>
      <w:proofErr w:type="spellEnd"/>
      <w:r w:rsidRPr="00842019">
        <w:rPr>
          <w:rFonts w:ascii="Times New Roman" w:eastAsia="Times New Roman" w:hAnsi="Times New Roman" w:cs="Times New Roman"/>
          <w:sz w:val="28"/>
          <w:szCs w:val="28"/>
          <w:lang w:val="ru-RU" w:eastAsia="ru-RU"/>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5. Приказа </w:t>
      </w:r>
      <w:proofErr w:type="spellStart"/>
      <w:r w:rsidRPr="00842019">
        <w:rPr>
          <w:rFonts w:ascii="Times New Roman" w:eastAsia="Times New Roman" w:hAnsi="Times New Roman" w:cs="Times New Roman"/>
          <w:sz w:val="28"/>
          <w:szCs w:val="28"/>
          <w:lang w:val="ru-RU" w:eastAsia="ru-RU"/>
        </w:rPr>
        <w:t>Минздравсоцразвития</w:t>
      </w:r>
      <w:proofErr w:type="spellEnd"/>
      <w:r w:rsidRPr="00842019">
        <w:rPr>
          <w:rFonts w:ascii="Times New Roman" w:eastAsia="Times New Roman" w:hAnsi="Times New Roman" w:cs="Times New Roman"/>
          <w:sz w:val="28"/>
          <w:szCs w:val="28"/>
          <w:lang w:val="ru-RU" w:eastAsia="ru-RU"/>
        </w:rPr>
        <w:t xml:space="preserve"> РФ от 09.08.2010 № 613-н «Об утверждении порядка оказания медицинской помощи при провидении физкультурных и спортивных мероприятий»; </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6. По перечню поручений Главы Республики Башкортостан по итогам Второго форума школьного образования</w:t>
      </w:r>
      <w:proofErr w:type="gramStart"/>
      <w:r w:rsidRPr="00842019">
        <w:rPr>
          <w:rFonts w:ascii="Times New Roman" w:eastAsia="Times New Roman" w:hAnsi="Times New Roman" w:cs="Times New Roman"/>
          <w:sz w:val="28"/>
          <w:szCs w:val="28"/>
          <w:lang w:val="ru-RU" w:eastAsia="ru-RU"/>
        </w:rPr>
        <w:t xml:space="preserve"> В</w:t>
      </w:r>
      <w:proofErr w:type="gramEnd"/>
      <w:r w:rsidRPr="00842019">
        <w:rPr>
          <w:rFonts w:ascii="Times New Roman" w:eastAsia="Times New Roman" w:hAnsi="Times New Roman" w:cs="Times New Roman"/>
          <w:sz w:val="28"/>
          <w:szCs w:val="28"/>
          <w:lang w:val="ru-RU" w:eastAsia="ru-RU"/>
        </w:rPr>
        <w:t>злетай - 28.02.2020.</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hAnsi="Times New Roman" w:cs="Times New Roman"/>
          <w:sz w:val="28"/>
          <w:szCs w:val="28"/>
          <w:lang w:val="ru-RU"/>
        </w:rPr>
        <w:t xml:space="preserve">7. Обеспечить  реализацию образовательной программы в штатном режиме с соблюдением санитарно-эпидемиологических требований в условиях профилактики и предотвращения новой </w:t>
      </w:r>
      <w:proofErr w:type="spellStart"/>
      <w:r w:rsidRPr="00842019">
        <w:rPr>
          <w:rFonts w:ascii="Times New Roman" w:hAnsi="Times New Roman" w:cs="Times New Roman"/>
          <w:sz w:val="28"/>
          <w:szCs w:val="28"/>
          <w:lang w:val="ru-RU"/>
        </w:rPr>
        <w:t>коронавирусной</w:t>
      </w:r>
      <w:proofErr w:type="spellEnd"/>
      <w:r w:rsidRPr="00842019">
        <w:rPr>
          <w:rFonts w:ascii="Times New Roman" w:hAnsi="Times New Roman" w:cs="Times New Roman"/>
          <w:sz w:val="28"/>
          <w:szCs w:val="28"/>
          <w:lang w:val="ru-RU"/>
        </w:rPr>
        <w:t xml:space="preserve"> инфекции (</w:t>
      </w:r>
      <w:r w:rsidRPr="00C92E94">
        <w:rPr>
          <w:rFonts w:ascii="Times New Roman" w:hAnsi="Times New Roman" w:cs="Times New Roman"/>
          <w:sz w:val="28"/>
          <w:szCs w:val="28"/>
        </w:rPr>
        <w:t>COVID</w:t>
      </w:r>
      <w:r w:rsidRPr="00842019">
        <w:rPr>
          <w:rFonts w:ascii="Times New Roman" w:hAnsi="Times New Roman" w:cs="Times New Roman"/>
          <w:sz w:val="28"/>
          <w:szCs w:val="28"/>
          <w:lang w:val="ru-RU"/>
        </w:rPr>
        <w:t>-19).</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C92E94">
        <w:rPr>
          <w:sz w:val="28"/>
          <w:szCs w:val="28"/>
        </w:rPr>
        <w:t> </w:t>
      </w:r>
      <w:r w:rsidRPr="00842019">
        <w:rPr>
          <w:rFonts w:ascii="Times New Roman" w:eastAsia="Times New Roman" w:hAnsi="Times New Roman" w:cs="Times New Roman"/>
          <w:sz w:val="28"/>
          <w:szCs w:val="28"/>
          <w:lang w:val="ru-RU" w:eastAsia="ru-RU"/>
        </w:rPr>
        <w:t xml:space="preserve"> 8. Устава МАОУ «Центр дополнительного образования «Олимп» МР </w:t>
      </w:r>
      <w:proofErr w:type="spellStart"/>
      <w:r w:rsidRPr="00842019">
        <w:rPr>
          <w:rFonts w:ascii="Times New Roman" w:eastAsia="Times New Roman" w:hAnsi="Times New Roman" w:cs="Times New Roman"/>
          <w:sz w:val="28"/>
          <w:szCs w:val="28"/>
          <w:lang w:val="ru-RU" w:eastAsia="ru-RU"/>
        </w:rPr>
        <w:t>Буздякский</w:t>
      </w:r>
      <w:proofErr w:type="spellEnd"/>
      <w:r w:rsidRPr="00842019">
        <w:rPr>
          <w:rFonts w:ascii="Times New Roman" w:eastAsia="Times New Roman" w:hAnsi="Times New Roman" w:cs="Times New Roman"/>
          <w:sz w:val="28"/>
          <w:szCs w:val="28"/>
          <w:lang w:val="ru-RU" w:eastAsia="ru-RU"/>
        </w:rPr>
        <w:t xml:space="preserve"> район Республики Башкортостан»;</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9. Образовательной программы МАОУ «Центр дополнительного образования «Олимп» МР </w:t>
      </w:r>
      <w:proofErr w:type="spellStart"/>
      <w:r w:rsidRPr="00842019">
        <w:rPr>
          <w:rFonts w:ascii="Times New Roman" w:eastAsia="Times New Roman" w:hAnsi="Times New Roman" w:cs="Times New Roman"/>
          <w:sz w:val="28"/>
          <w:szCs w:val="28"/>
          <w:lang w:val="ru-RU" w:eastAsia="ru-RU"/>
        </w:rPr>
        <w:t>Буздякский</w:t>
      </w:r>
      <w:proofErr w:type="spellEnd"/>
      <w:r w:rsidRPr="00842019">
        <w:rPr>
          <w:rFonts w:ascii="Times New Roman" w:eastAsia="Times New Roman" w:hAnsi="Times New Roman" w:cs="Times New Roman"/>
          <w:sz w:val="28"/>
          <w:szCs w:val="28"/>
          <w:lang w:val="ru-RU" w:eastAsia="ru-RU"/>
        </w:rPr>
        <w:t xml:space="preserve"> район Республики Башкортостан».</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Отличительной особенностью программы является: </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 больший акцент направлен на  подготовку детей, в основном младшего школьного возраста, начинающих с «нуля», </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 возможность заниматься данным видом спорта с любого возраста; </w:t>
      </w:r>
    </w:p>
    <w:p w:rsidR="00842019" w:rsidRPr="00842019" w:rsidRDefault="00842019" w:rsidP="00842019">
      <w:pPr>
        <w:pStyle w:val="a4"/>
        <w:shd w:val="clear" w:color="auto" w:fill="FFFFFF"/>
        <w:spacing w:after="150"/>
        <w:ind w:left="0" w:firstLine="709"/>
        <w:jc w:val="both"/>
        <w:rPr>
          <w:rFonts w:ascii="Times New Roman" w:eastAsia="Times New Roman" w:hAnsi="Times New Roman" w:cs="Times New Roman"/>
          <w:sz w:val="28"/>
          <w:szCs w:val="28"/>
          <w:lang w:val="ru-RU" w:eastAsia="ru-RU"/>
        </w:rPr>
      </w:pPr>
      <w:r w:rsidRPr="00842019">
        <w:rPr>
          <w:rFonts w:ascii="Times New Roman" w:eastAsia="Times New Roman" w:hAnsi="Times New Roman" w:cs="Times New Roman"/>
          <w:sz w:val="28"/>
          <w:szCs w:val="28"/>
          <w:lang w:val="ru-RU" w:eastAsia="ru-RU"/>
        </w:rPr>
        <w:t xml:space="preserve">- формирование разновозрастных групп в зависимости от уровня подготовки. Вид программы – </w:t>
      </w:r>
      <w:proofErr w:type="gramStart"/>
      <w:r w:rsidRPr="00842019">
        <w:rPr>
          <w:rFonts w:ascii="Times New Roman" w:eastAsia="Times New Roman" w:hAnsi="Times New Roman" w:cs="Times New Roman"/>
          <w:sz w:val="28"/>
          <w:szCs w:val="28"/>
          <w:lang w:val="ru-RU" w:eastAsia="ru-RU"/>
        </w:rPr>
        <w:t>модифицированная</w:t>
      </w:r>
      <w:proofErr w:type="gramEnd"/>
    </w:p>
    <w:p w:rsidR="00F0327D" w:rsidRDefault="00F0327D" w:rsidP="00842019">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F0327D" w:rsidRDefault="00F0327D" w:rsidP="00F0327D">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rsidR="00F0327D" w:rsidRDefault="00F0327D" w:rsidP="00F0327D">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F0327D">
        <w:rPr>
          <w:rFonts w:ascii="Times New Roman" w:eastAsia="Times New Roman" w:hAnsi="Times New Roman" w:cs="Times New Roman"/>
          <w:b/>
          <w:bCs/>
          <w:color w:val="000000"/>
          <w:sz w:val="24"/>
          <w:szCs w:val="24"/>
          <w:lang w:val="ru-RU" w:eastAsia="ru-RU"/>
        </w:rPr>
        <w:lastRenderedPageBreak/>
        <w:t>Актуальность программы:</w:t>
      </w:r>
    </w:p>
    <w:p w:rsidR="00F0327D" w:rsidRPr="00F0327D" w:rsidRDefault="00F0327D" w:rsidP="00F0327D">
      <w:pPr>
        <w:shd w:val="clear" w:color="auto" w:fill="FFFFFF"/>
        <w:spacing w:after="0" w:line="240" w:lineRule="auto"/>
        <w:rPr>
          <w:rFonts w:ascii="Arial" w:eastAsia="Times New Roman" w:hAnsi="Arial" w:cs="Arial"/>
          <w:color w:val="000000"/>
          <w:lang w:val="ru-RU" w:eastAsia="ru-RU"/>
        </w:rPr>
      </w:pP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Воспитание молодого поколения в духе патриотизма — это первоочередная задача современного образования. Беда нашей страны — растущее число малолетних преступников, наркоманов, ранняя алкоголизация населения. Современный ребенок стремится к тому, что он получает с экранов телевизоров. Он не видит и не замечает мира, существующего за границами его «виртуального бытия». Отсюда идет и массовое ухудшение здоровья детей — слабая физическая активность, интенсивные информационные нагрузки, и, как итог, психические расстройства, доводящие многих до </w:t>
      </w:r>
      <w:proofErr w:type="spellStart"/>
      <w:r w:rsidRPr="00F0327D">
        <w:rPr>
          <w:rFonts w:ascii="Times New Roman" w:eastAsia="Times New Roman" w:hAnsi="Times New Roman" w:cs="Times New Roman"/>
          <w:color w:val="000000"/>
          <w:sz w:val="24"/>
          <w:szCs w:val="24"/>
          <w:lang w:val="ru-RU" w:eastAsia="ru-RU"/>
        </w:rPr>
        <w:t>девиантного</w:t>
      </w:r>
      <w:proofErr w:type="spellEnd"/>
      <w:r w:rsidRPr="00F0327D">
        <w:rPr>
          <w:rFonts w:ascii="Times New Roman" w:eastAsia="Times New Roman" w:hAnsi="Times New Roman" w:cs="Times New Roman"/>
          <w:color w:val="000000"/>
          <w:sz w:val="24"/>
          <w:szCs w:val="24"/>
          <w:lang w:val="ru-RU" w:eastAsia="ru-RU"/>
        </w:rPr>
        <w:t xml:space="preserve"> поведения. Активизировать познавательную деятельность молодежи, оздоровить молодое поколение как морально, так и физически — вот еще важнейшие задачи современного образования. Туризм позволяет реализовать все эти задачи в полном объеме через путешествия, знакомящие с культурой, историей, природой родной страны.</w:t>
      </w:r>
    </w:p>
    <w:p w:rsidR="00F0327D" w:rsidRDefault="00F0327D" w:rsidP="00F0327D">
      <w:pPr>
        <w:shd w:val="clear" w:color="auto" w:fill="FFFFFF"/>
        <w:spacing w:after="0" w:line="240" w:lineRule="auto"/>
        <w:jc w:val="both"/>
        <w:rPr>
          <w:rFonts w:ascii="Times New Roman" w:eastAsia="Times New Roman" w:hAnsi="Times New Roman" w:cs="Times New Roman"/>
          <w:b/>
          <w:bCs/>
          <w:color w:val="000000"/>
          <w:sz w:val="24"/>
          <w:szCs w:val="24"/>
          <w:lang w:val="ru-RU" w:eastAsia="ru-RU"/>
        </w:rPr>
      </w:pP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Педагогическая целесообразность</w:t>
      </w:r>
      <w:r w:rsidRPr="00F0327D">
        <w:rPr>
          <w:rFonts w:ascii="Times New Roman" w:eastAsia="Times New Roman" w:hAnsi="Times New Roman" w:cs="Times New Roman"/>
          <w:color w:val="000000"/>
          <w:sz w:val="24"/>
          <w:szCs w:val="24"/>
          <w:lang w:val="ru-RU" w:eastAsia="ru-RU"/>
        </w:rPr>
        <w:t> программы в том, что выполнение задач занятий, развитие физической и технической подготовленности, соблюдение постоянного режима способствует воспитанию волевых качеств обучающихся. В процессе волевых проявлений формируются инициативность и самостоятельность, решительность и смелость, выдержка и самообладание. Все эти качества взаимосвязаны, но главным, ведущим является целеустремленность, которая в значительной мере определяет уровень воспитания и проявления других качеств. Волевые качества при рациональном педагогическом руководстве становятся постоянными чертами личности. Это позволяет детям проявлять их в трудовой, учебной, общественной и других видах деятельности; даст возможность в подростковом возрасте избежать влияния таких социальных явлений, как юношеский алкоголизм, наркомания, токсикомания и других.</w:t>
      </w:r>
    </w:p>
    <w:p w:rsidR="00F0327D" w:rsidRDefault="00F0327D" w:rsidP="00F0327D">
      <w:pPr>
        <w:shd w:val="clear" w:color="auto" w:fill="FFFFFF"/>
        <w:spacing w:after="0" w:line="240" w:lineRule="auto"/>
        <w:jc w:val="both"/>
        <w:rPr>
          <w:rFonts w:ascii="Times New Roman" w:eastAsia="Times New Roman" w:hAnsi="Times New Roman" w:cs="Times New Roman"/>
          <w:b/>
          <w:bCs/>
          <w:color w:val="000000"/>
          <w:sz w:val="24"/>
          <w:szCs w:val="24"/>
          <w:lang w:val="ru-RU" w:eastAsia="ru-RU"/>
        </w:rPr>
      </w:pP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Цель </w:t>
      </w:r>
      <w:r w:rsidRPr="00F0327D">
        <w:rPr>
          <w:rFonts w:ascii="Times New Roman" w:eastAsia="Times New Roman" w:hAnsi="Times New Roman" w:cs="Times New Roman"/>
          <w:color w:val="000000"/>
          <w:sz w:val="24"/>
          <w:szCs w:val="24"/>
          <w:lang w:val="ru-RU" w:eastAsia="ru-RU"/>
        </w:rPr>
        <w:t>- пропаганда туризма, как средства укрепления здоровья и привития стремления к здоровому образу жизни, привитие навыков экологической культуры</w:t>
      </w:r>
      <w:proofErr w:type="gramStart"/>
      <w:r w:rsidRPr="00F0327D">
        <w:rPr>
          <w:rFonts w:ascii="Times New Roman" w:eastAsia="Times New Roman" w:hAnsi="Times New Roman" w:cs="Times New Roman"/>
          <w:color w:val="000000"/>
          <w:sz w:val="24"/>
          <w:szCs w:val="24"/>
          <w:lang w:val="ru-RU" w:eastAsia="ru-RU"/>
        </w:rPr>
        <w:t xml:space="preserve">;, </w:t>
      </w:r>
      <w:proofErr w:type="gramEnd"/>
      <w:r w:rsidRPr="00F0327D">
        <w:rPr>
          <w:rFonts w:ascii="Times New Roman" w:eastAsia="Times New Roman" w:hAnsi="Times New Roman" w:cs="Times New Roman"/>
          <w:color w:val="000000"/>
          <w:sz w:val="24"/>
          <w:szCs w:val="24"/>
          <w:lang w:val="ru-RU" w:eastAsia="ru-RU"/>
        </w:rPr>
        <w:t>ознакомление с историей, привитие навыков туризма, выживания при  вынужденной  автономии, оказанию первой медицинской помощи, удовлетворение естественной потребности учащихся в непосредственном познании мира, своего края.</w:t>
      </w:r>
    </w:p>
    <w:p w:rsidR="00F0327D" w:rsidRDefault="00F0327D" w:rsidP="00F0327D">
      <w:pPr>
        <w:shd w:val="clear" w:color="auto" w:fill="FFFFFF"/>
        <w:spacing w:after="0" w:line="240" w:lineRule="auto"/>
        <w:jc w:val="both"/>
        <w:rPr>
          <w:rFonts w:ascii="Times New Roman" w:eastAsia="Times New Roman" w:hAnsi="Times New Roman" w:cs="Times New Roman"/>
          <w:b/>
          <w:bCs/>
          <w:color w:val="000000"/>
          <w:sz w:val="24"/>
          <w:szCs w:val="24"/>
          <w:lang w:val="ru-RU" w:eastAsia="ru-RU"/>
        </w:rPr>
      </w:pP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Задачи: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Обучающие: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-обучать навыкам туристско-краеведческой деятельности, оказания первой медицинской  помощи, правилам  поведения при вынужденной автономии;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-обучать двигательным действиям, нацеленным на укрепление здоровья, развитие основных физических качеств и повышение функциональных возможностей организма;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w:t>
      </w:r>
      <w:r w:rsidRPr="00F0327D">
        <w:rPr>
          <w:rFonts w:ascii="Times New Roman" w:eastAsia="Times New Roman" w:hAnsi="Times New Roman" w:cs="Times New Roman"/>
          <w:color w:val="000000"/>
          <w:sz w:val="24"/>
          <w:szCs w:val="24"/>
          <w:lang w:val="ru-RU" w:eastAsia="ru-RU"/>
        </w:rPr>
        <w:t>изучать культуру и природу России через туристские походы, посещение памятников истории.</w:t>
      </w:r>
    </w:p>
    <w:p w:rsidR="00F0327D" w:rsidRPr="00F0327D" w:rsidRDefault="00F0327D" w:rsidP="00F0327D">
      <w:pPr>
        <w:shd w:val="clear" w:color="auto" w:fill="FFFFFF"/>
        <w:spacing w:after="0" w:line="240" w:lineRule="auto"/>
        <w:ind w:left="720"/>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Развивающие: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-развивать основные физические качества: координационные, </w:t>
      </w:r>
      <w:proofErr w:type="spellStart"/>
      <w:r w:rsidRPr="00F0327D">
        <w:rPr>
          <w:rFonts w:ascii="Times New Roman" w:eastAsia="Times New Roman" w:hAnsi="Times New Roman" w:cs="Times New Roman"/>
          <w:color w:val="000000"/>
          <w:sz w:val="24"/>
          <w:szCs w:val="24"/>
          <w:lang w:val="ru-RU" w:eastAsia="ru-RU"/>
        </w:rPr>
        <w:t>ориентационно</w:t>
      </w:r>
      <w:proofErr w:type="spellEnd"/>
      <w:r w:rsidRPr="00F0327D">
        <w:rPr>
          <w:rFonts w:ascii="Times New Roman" w:eastAsia="Times New Roman" w:hAnsi="Times New Roman" w:cs="Times New Roman"/>
          <w:color w:val="000000"/>
          <w:sz w:val="24"/>
          <w:szCs w:val="24"/>
          <w:lang w:val="ru-RU" w:eastAsia="ru-RU"/>
        </w:rPr>
        <w:t xml:space="preserve">-пространственные, </w:t>
      </w:r>
      <w:proofErr w:type="spellStart"/>
      <w:r w:rsidRPr="00F0327D">
        <w:rPr>
          <w:rFonts w:ascii="Times New Roman" w:eastAsia="Times New Roman" w:hAnsi="Times New Roman" w:cs="Times New Roman"/>
          <w:color w:val="000000"/>
          <w:sz w:val="24"/>
          <w:szCs w:val="24"/>
          <w:lang w:val="ru-RU" w:eastAsia="ru-RU"/>
        </w:rPr>
        <w:t>скоростоно</w:t>
      </w:r>
      <w:proofErr w:type="spellEnd"/>
      <w:r w:rsidRPr="00F0327D">
        <w:rPr>
          <w:rFonts w:ascii="Times New Roman" w:eastAsia="Times New Roman" w:hAnsi="Times New Roman" w:cs="Times New Roman"/>
          <w:color w:val="000000"/>
          <w:sz w:val="24"/>
          <w:szCs w:val="24"/>
          <w:lang w:val="ru-RU" w:eastAsia="ru-RU"/>
        </w:rPr>
        <w:t>-силовые; выносливость, гибкость и ловкость;</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-способствовать развитию и тренировке психических процессов, </w:t>
      </w:r>
      <w:proofErr w:type="spellStart"/>
      <w:r w:rsidRPr="00F0327D">
        <w:rPr>
          <w:rFonts w:ascii="Times New Roman" w:eastAsia="Times New Roman" w:hAnsi="Times New Roman" w:cs="Times New Roman"/>
          <w:color w:val="000000"/>
          <w:sz w:val="24"/>
          <w:szCs w:val="24"/>
          <w:lang w:val="ru-RU" w:eastAsia="ru-RU"/>
        </w:rPr>
        <w:t>моторико</w:t>
      </w:r>
      <w:proofErr w:type="spellEnd"/>
      <w:r w:rsidRPr="00F0327D">
        <w:rPr>
          <w:rFonts w:ascii="Times New Roman" w:eastAsia="Times New Roman" w:hAnsi="Times New Roman" w:cs="Times New Roman"/>
          <w:color w:val="000000"/>
          <w:sz w:val="24"/>
          <w:szCs w:val="24"/>
          <w:lang w:val="ru-RU" w:eastAsia="ru-RU"/>
        </w:rPr>
        <w:t xml:space="preserve"> </w:t>
      </w:r>
      <w:proofErr w:type="gramStart"/>
      <w:r w:rsidRPr="00F0327D">
        <w:rPr>
          <w:rFonts w:ascii="Times New Roman" w:eastAsia="Times New Roman" w:hAnsi="Times New Roman" w:cs="Times New Roman"/>
          <w:color w:val="000000"/>
          <w:sz w:val="24"/>
          <w:szCs w:val="24"/>
          <w:lang w:val="ru-RU" w:eastAsia="ru-RU"/>
        </w:rPr>
        <w:t>–д</w:t>
      </w:r>
      <w:proofErr w:type="gramEnd"/>
      <w:r w:rsidRPr="00F0327D">
        <w:rPr>
          <w:rFonts w:ascii="Times New Roman" w:eastAsia="Times New Roman" w:hAnsi="Times New Roman" w:cs="Times New Roman"/>
          <w:color w:val="000000"/>
          <w:sz w:val="24"/>
          <w:szCs w:val="24"/>
          <w:lang w:val="ru-RU" w:eastAsia="ru-RU"/>
        </w:rPr>
        <w:t>вигательной и логической памяти обучающихся;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-обеспечить формирование правильной осанки, укрепление мышечного корсета;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 xml:space="preserve">-способствовать укреплению здоровья и совершенствованию физической подготовленности </w:t>
      </w:r>
      <w:proofErr w:type="gramStart"/>
      <w:r w:rsidRPr="00F0327D">
        <w:rPr>
          <w:rFonts w:ascii="Times New Roman" w:eastAsia="Times New Roman" w:hAnsi="Times New Roman" w:cs="Times New Roman"/>
          <w:color w:val="000000"/>
          <w:sz w:val="24"/>
          <w:szCs w:val="24"/>
          <w:lang w:val="ru-RU" w:eastAsia="ru-RU"/>
        </w:rPr>
        <w:t>обучающихся</w:t>
      </w:r>
      <w:proofErr w:type="gramEnd"/>
      <w:r w:rsidRPr="00F0327D">
        <w:rPr>
          <w:rFonts w:ascii="Times New Roman" w:eastAsia="Times New Roman" w:hAnsi="Times New Roman" w:cs="Times New Roman"/>
          <w:color w:val="000000"/>
          <w:sz w:val="24"/>
          <w:szCs w:val="24"/>
          <w:lang w:val="ru-RU" w:eastAsia="ru-RU"/>
        </w:rPr>
        <w:t>;</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Воспитательные: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-способствовать формированию и развитию нравственно </w:t>
      </w:r>
      <w:proofErr w:type="gramStart"/>
      <w:r w:rsidRPr="00F0327D">
        <w:rPr>
          <w:rFonts w:ascii="Times New Roman" w:eastAsia="Times New Roman" w:hAnsi="Times New Roman" w:cs="Times New Roman"/>
          <w:color w:val="000000"/>
          <w:sz w:val="24"/>
          <w:szCs w:val="24"/>
          <w:lang w:val="ru-RU" w:eastAsia="ru-RU"/>
        </w:rPr>
        <w:t>–к</w:t>
      </w:r>
      <w:proofErr w:type="gramEnd"/>
      <w:r w:rsidRPr="00F0327D">
        <w:rPr>
          <w:rFonts w:ascii="Times New Roman" w:eastAsia="Times New Roman" w:hAnsi="Times New Roman" w:cs="Times New Roman"/>
          <w:color w:val="000000"/>
          <w:sz w:val="24"/>
          <w:szCs w:val="24"/>
          <w:lang w:val="ru-RU" w:eastAsia="ru-RU"/>
        </w:rPr>
        <w:t>оммуникативных качеств личности обучающихся;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-воспитывать личность </w:t>
      </w:r>
      <w:proofErr w:type="gramStart"/>
      <w:r w:rsidRPr="00F0327D">
        <w:rPr>
          <w:rFonts w:ascii="Times New Roman" w:eastAsia="Times New Roman" w:hAnsi="Times New Roman" w:cs="Times New Roman"/>
          <w:color w:val="000000"/>
          <w:sz w:val="24"/>
          <w:szCs w:val="24"/>
          <w:lang w:val="ru-RU" w:eastAsia="ru-RU"/>
        </w:rPr>
        <w:t>обучающегося</w:t>
      </w:r>
      <w:proofErr w:type="gramEnd"/>
      <w:r w:rsidRPr="00F0327D">
        <w:rPr>
          <w:rFonts w:ascii="Times New Roman" w:eastAsia="Times New Roman" w:hAnsi="Times New Roman" w:cs="Times New Roman"/>
          <w:color w:val="000000"/>
          <w:sz w:val="24"/>
          <w:szCs w:val="24"/>
          <w:lang w:val="ru-RU" w:eastAsia="ru-RU"/>
        </w:rPr>
        <w:t xml:space="preserve"> с установкой на здоровый образ жизни;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-воспитывать физически сильного, высокоморального, трудоспособного, толерантного гражданина  современной России.</w:t>
      </w:r>
    </w:p>
    <w:p w:rsidR="00F0327D" w:rsidRDefault="00F0327D" w:rsidP="00F0327D">
      <w:pPr>
        <w:shd w:val="clear" w:color="auto" w:fill="FFFFFF"/>
        <w:spacing w:after="0" w:line="240" w:lineRule="auto"/>
        <w:ind w:firstLine="708"/>
        <w:jc w:val="both"/>
        <w:rPr>
          <w:rFonts w:ascii="Times New Roman" w:eastAsia="Times New Roman" w:hAnsi="Times New Roman" w:cs="Times New Roman"/>
          <w:b/>
          <w:bCs/>
          <w:color w:val="000000"/>
          <w:sz w:val="28"/>
          <w:lang w:val="ru-RU" w:eastAsia="ru-RU"/>
        </w:rPr>
      </w:pPr>
    </w:p>
    <w:p w:rsidR="00F0327D" w:rsidRDefault="00F0327D" w:rsidP="00F0327D">
      <w:pPr>
        <w:shd w:val="clear" w:color="auto" w:fill="FFFFFF"/>
        <w:spacing w:after="0" w:line="240" w:lineRule="auto"/>
        <w:ind w:firstLine="708"/>
        <w:jc w:val="both"/>
        <w:rPr>
          <w:rFonts w:ascii="Times New Roman" w:eastAsia="Times New Roman" w:hAnsi="Times New Roman" w:cs="Times New Roman"/>
          <w:b/>
          <w:bCs/>
          <w:color w:val="000000"/>
          <w:sz w:val="28"/>
          <w:lang w:val="ru-RU" w:eastAsia="ru-RU"/>
        </w:rPr>
      </w:pPr>
    </w:p>
    <w:p w:rsidR="00F0327D" w:rsidRPr="00F0327D" w:rsidRDefault="00F0327D" w:rsidP="00F0327D">
      <w:pPr>
        <w:shd w:val="clear" w:color="auto" w:fill="FFFFFF"/>
        <w:spacing w:after="0" w:line="240" w:lineRule="auto"/>
        <w:ind w:firstLine="708"/>
        <w:jc w:val="center"/>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8"/>
          <w:lang w:val="ru-RU" w:eastAsia="ru-RU"/>
        </w:rPr>
        <w:t>Условия реализации программы:</w:t>
      </w:r>
    </w:p>
    <w:p w:rsidR="00F0327D" w:rsidRPr="00F0327D" w:rsidRDefault="00F0327D" w:rsidP="00F0327D">
      <w:pPr>
        <w:numPr>
          <w:ilvl w:val="0"/>
          <w:numId w:val="1"/>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Опыт педагога.</w:t>
      </w:r>
      <w:r w:rsidRPr="00F0327D">
        <w:rPr>
          <w:rFonts w:ascii="Times New Roman" w:eastAsia="Times New Roman" w:hAnsi="Times New Roman" w:cs="Times New Roman"/>
          <w:color w:val="000000"/>
          <w:sz w:val="24"/>
          <w:szCs w:val="24"/>
          <w:lang w:val="ru-RU" w:eastAsia="ru-RU"/>
        </w:rPr>
        <w:t xml:space="preserve"> Для реализации программы необходимо, чтобы педагог (руководитель туристской группы) имел туристскую квалификацию, соответствующую той спортивной программе, которую он для себя наметил. </w:t>
      </w:r>
      <w:proofErr w:type="gramStart"/>
      <w:r w:rsidRPr="00F0327D">
        <w:rPr>
          <w:rFonts w:ascii="Times New Roman" w:eastAsia="Times New Roman" w:hAnsi="Times New Roman" w:cs="Times New Roman"/>
          <w:color w:val="000000"/>
          <w:sz w:val="24"/>
          <w:szCs w:val="24"/>
          <w:lang w:val="ru-RU" w:eastAsia="ru-RU"/>
        </w:rPr>
        <w:t>Для работы по Пешеходному профилю необходимо иметь опыт руководства походом не ниже 1 категории сложности, а при включении в план тем из горного, водного и других профилей — опыт руководства походом данного вида не ниже 2 категории сложности и звание Инструктора детско-юношеского туризма или Инструктора туризма.</w:t>
      </w:r>
      <w:proofErr w:type="gramEnd"/>
    </w:p>
    <w:p w:rsidR="00F0327D" w:rsidRPr="00F0327D" w:rsidRDefault="00F0327D" w:rsidP="00F0327D">
      <w:pPr>
        <w:numPr>
          <w:ilvl w:val="0"/>
          <w:numId w:val="1"/>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Материально-техническая и учебно-методическая база.</w:t>
      </w:r>
      <w:r w:rsidRPr="00F0327D">
        <w:rPr>
          <w:rFonts w:ascii="Times New Roman" w:eastAsia="Times New Roman" w:hAnsi="Times New Roman" w:cs="Times New Roman"/>
          <w:color w:val="000000"/>
          <w:sz w:val="24"/>
          <w:szCs w:val="24"/>
          <w:lang w:val="ru-RU" w:eastAsia="ru-RU"/>
        </w:rPr>
        <w:t> </w:t>
      </w:r>
      <w:proofErr w:type="gramStart"/>
      <w:r w:rsidRPr="00F0327D">
        <w:rPr>
          <w:rFonts w:ascii="Times New Roman" w:eastAsia="Times New Roman" w:hAnsi="Times New Roman" w:cs="Times New Roman"/>
          <w:color w:val="000000"/>
          <w:sz w:val="24"/>
          <w:szCs w:val="24"/>
          <w:lang w:val="ru-RU" w:eastAsia="ru-RU"/>
        </w:rPr>
        <w:t>Требования к материально-техническому оснащению учебного процесса зависят от направленности реализуемой программы: для первого года обучения по пешеходному профилю достаточно иметь небольшое помещение для занятий с группой, комплект группового снаряжения для непродолжительных походов по Средней полосе, рассчитанный на количество занимающихся в группе и комплект наиболее дорогостоящего личного снаряжения, как-то: рюкзаки, спальные мешки, штормовки.</w:t>
      </w:r>
      <w:proofErr w:type="gramEnd"/>
      <w:r w:rsidRPr="00F0327D">
        <w:rPr>
          <w:rFonts w:ascii="Times New Roman" w:eastAsia="Times New Roman" w:hAnsi="Times New Roman" w:cs="Times New Roman"/>
          <w:color w:val="000000"/>
          <w:sz w:val="24"/>
          <w:szCs w:val="24"/>
          <w:lang w:val="ru-RU" w:eastAsia="ru-RU"/>
        </w:rPr>
        <w:t xml:space="preserve"> </w:t>
      </w:r>
      <w:proofErr w:type="gramStart"/>
      <w:r w:rsidRPr="00F0327D">
        <w:rPr>
          <w:rFonts w:ascii="Times New Roman" w:eastAsia="Times New Roman" w:hAnsi="Times New Roman" w:cs="Times New Roman"/>
          <w:color w:val="000000"/>
          <w:sz w:val="24"/>
          <w:szCs w:val="24"/>
          <w:lang w:val="ru-RU" w:eastAsia="ru-RU"/>
        </w:rPr>
        <w:t>Впоследствии дети приобретут себе личное снаряжение, но на первых порах целесообразнее ходить с казенным — не у каждой семьи есть возможность единовременно экипировать ребенка для похода; для второго и последующего годов обучения требуется уже специальное снаряжение, как личное, так и групповое, в связи с включением в программу тем из горного и водного профилей.</w:t>
      </w:r>
      <w:proofErr w:type="gramEnd"/>
      <w:r w:rsidRPr="00F0327D">
        <w:rPr>
          <w:rFonts w:ascii="Times New Roman" w:eastAsia="Times New Roman" w:hAnsi="Times New Roman" w:cs="Times New Roman"/>
          <w:color w:val="000000"/>
          <w:sz w:val="24"/>
          <w:szCs w:val="24"/>
          <w:lang w:val="ru-RU" w:eastAsia="ru-RU"/>
        </w:rPr>
        <w:t xml:space="preserve"> Помимо снаряжения хорошо бы иметь наглядные пособия по топографии, медицине, полезно самостоятельно вместе с детьми сделать стенд по туристским узлам. Это позволит детям более подробно изучить используемые в туризме узлы. Для размещения всего этого хозяйства хорошо бы иметь небольшое подсобное помещение под склад и классную комнату с доской для постоянных занятий группы, где бы можно было разместить наглядные пособия, фотоотчеты о походах, сделанные ребятами и т.п.</w:t>
      </w:r>
    </w:p>
    <w:p w:rsidR="00F0327D" w:rsidRPr="00F0327D" w:rsidRDefault="00F0327D" w:rsidP="00F0327D">
      <w:pPr>
        <w:numPr>
          <w:ilvl w:val="0"/>
          <w:numId w:val="1"/>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Технические средства обучения.</w:t>
      </w:r>
      <w:r w:rsidRPr="00F0327D">
        <w:rPr>
          <w:rFonts w:ascii="Times New Roman" w:eastAsia="Times New Roman" w:hAnsi="Times New Roman" w:cs="Times New Roman"/>
          <w:color w:val="000000"/>
          <w:sz w:val="24"/>
          <w:szCs w:val="24"/>
          <w:lang w:val="ru-RU" w:eastAsia="ru-RU"/>
        </w:rPr>
        <w:t> Оправляясь в поход, туристы обычно, помимо фотоаппарата, берут еще и видеокамеру. Поэтому полезно время от времени устраивать на занятиях групповые просмотры походных видео дневников или слайдов. Для этой цели необходимо иметь видеомагнитофон или видеоплеер с телевизором и слайд-проектор. Очень полезным может оказаться персональный компьютер, с помощью которого подготавливаются отчеты о походах, а выход в сеть Интернет позволяет находить оперативную информацию о районах путешествий, отчеты о походах других групп, связываться с туристами и туристскими организациями из других городов.</w:t>
      </w:r>
    </w:p>
    <w:p w:rsidR="00F0327D" w:rsidRPr="00F0327D" w:rsidRDefault="00F0327D" w:rsidP="00F0327D">
      <w:pPr>
        <w:numPr>
          <w:ilvl w:val="0"/>
          <w:numId w:val="1"/>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lastRenderedPageBreak/>
        <w:t>Связь с туристскими организациями.</w:t>
      </w:r>
      <w:r w:rsidRPr="00F0327D">
        <w:rPr>
          <w:rFonts w:ascii="Times New Roman" w:eastAsia="Times New Roman" w:hAnsi="Times New Roman" w:cs="Times New Roman"/>
          <w:color w:val="000000"/>
          <w:sz w:val="24"/>
          <w:szCs w:val="24"/>
          <w:lang w:val="ru-RU" w:eastAsia="ru-RU"/>
        </w:rPr>
        <w:t> Педагогу, работающему в области туризма, следует наладить связь с вышестоящими туристскими и образовательными организациями. Такими организациями могут быть Окружное управление образования (в лице ответственного за внешкольную работу), Окружной центр детского туризма (это и библиотека туристской литературы, и детская МКК, и более опытные педагоги, которые могут помочь молодому руководителю в организации работы), Городская станция юных туристов, Городской Клуб туристов.</w:t>
      </w:r>
    </w:p>
    <w:p w:rsidR="00F0327D" w:rsidRPr="00F0327D" w:rsidRDefault="00F0327D" w:rsidP="00F0327D">
      <w:pPr>
        <w:numPr>
          <w:ilvl w:val="0"/>
          <w:numId w:val="1"/>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Финансирование походов</w:t>
      </w:r>
      <w:r w:rsidRPr="00F0327D">
        <w:rPr>
          <w:rFonts w:ascii="Times New Roman" w:eastAsia="Times New Roman" w:hAnsi="Times New Roman" w:cs="Times New Roman"/>
          <w:b/>
          <w:bCs/>
          <w:i/>
          <w:iCs/>
          <w:color w:val="000000"/>
          <w:sz w:val="24"/>
          <w:szCs w:val="24"/>
          <w:lang w:val="ru-RU" w:eastAsia="ru-RU"/>
        </w:rPr>
        <w:t>.</w:t>
      </w:r>
      <w:r w:rsidRPr="00F0327D">
        <w:rPr>
          <w:rFonts w:ascii="Times New Roman" w:eastAsia="Times New Roman" w:hAnsi="Times New Roman" w:cs="Times New Roman"/>
          <w:color w:val="000000"/>
          <w:sz w:val="24"/>
          <w:szCs w:val="24"/>
          <w:lang w:val="ru-RU" w:eastAsia="ru-RU"/>
        </w:rPr>
        <w:t> Очень многие, особенно дальние, походы невозможно будет реализовать без финансирования со стороны Комитета образования. Поэтому педагогу следует своевременно подавать заявку на проведение походов с детьми в Сеть оздоровительных мероприятий Комитета образования. Возможна помощь муниципалитетов и управ, а также привлечение спонсорских средств.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Направленность программ</w:t>
      </w:r>
      <w:proofErr w:type="gramStart"/>
      <w:r w:rsidRPr="00F0327D">
        <w:rPr>
          <w:rFonts w:ascii="Times New Roman" w:eastAsia="Times New Roman" w:hAnsi="Times New Roman" w:cs="Times New Roman"/>
          <w:b/>
          <w:bCs/>
          <w:color w:val="000000"/>
          <w:sz w:val="24"/>
          <w:szCs w:val="24"/>
          <w:lang w:val="ru-RU" w:eastAsia="ru-RU"/>
        </w:rPr>
        <w:t>ы-</w:t>
      </w:r>
      <w:proofErr w:type="gramEnd"/>
      <w:r w:rsidRPr="00F0327D">
        <w:rPr>
          <w:rFonts w:ascii="Times New Roman" w:eastAsia="Times New Roman" w:hAnsi="Times New Roman" w:cs="Times New Roman"/>
          <w:b/>
          <w:bCs/>
          <w:color w:val="000000"/>
          <w:sz w:val="24"/>
          <w:szCs w:val="24"/>
          <w:lang w:val="ru-RU" w:eastAsia="ru-RU"/>
        </w:rPr>
        <w:t> </w:t>
      </w:r>
      <w:r w:rsidRPr="00F0327D">
        <w:rPr>
          <w:rFonts w:ascii="Times New Roman" w:eastAsia="Times New Roman" w:hAnsi="Times New Roman" w:cs="Times New Roman"/>
          <w:color w:val="000000"/>
          <w:sz w:val="24"/>
          <w:szCs w:val="24"/>
          <w:lang w:val="ru-RU" w:eastAsia="ru-RU"/>
        </w:rPr>
        <w:t>туристско-краеведческая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Возраст обучающихся:</w:t>
      </w:r>
      <w:r w:rsidRPr="00F0327D">
        <w:rPr>
          <w:rFonts w:ascii="Times New Roman" w:eastAsia="Times New Roman" w:hAnsi="Times New Roman" w:cs="Times New Roman"/>
          <w:color w:val="000000"/>
          <w:sz w:val="24"/>
          <w:szCs w:val="24"/>
          <w:lang w:val="ru-RU" w:eastAsia="ru-RU"/>
        </w:rPr>
        <w:t> 11 - 15 лет</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Режим занятий:</w:t>
      </w:r>
      <w:r>
        <w:rPr>
          <w:rFonts w:ascii="Times New Roman" w:eastAsia="Times New Roman" w:hAnsi="Times New Roman" w:cs="Times New Roman"/>
          <w:color w:val="000000"/>
          <w:sz w:val="24"/>
          <w:szCs w:val="24"/>
          <w:lang w:val="ru-RU" w:eastAsia="ru-RU"/>
        </w:rPr>
        <w:t> 4</w:t>
      </w:r>
      <w:r w:rsidRPr="00F0327D">
        <w:rPr>
          <w:rFonts w:ascii="Times New Roman" w:eastAsia="Times New Roman" w:hAnsi="Times New Roman" w:cs="Times New Roman"/>
          <w:color w:val="000000"/>
          <w:sz w:val="24"/>
          <w:szCs w:val="24"/>
          <w:lang w:val="ru-RU" w:eastAsia="ru-RU"/>
        </w:rPr>
        <w:t xml:space="preserve"> часа в неделю</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Состав учебной группы: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Заниматься в группе может каждый школьник, прошедший медицинский осмотр и допущенный врачом к занятиям.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 решении учебных задач предусматривается укомплектование групп детьми из других учебных заведений</w:t>
      </w:r>
      <w:proofErr w:type="gramStart"/>
      <w:r w:rsidRPr="00F0327D">
        <w:rPr>
          <w:rFonts w:ascii="Times New Roman" w:eastAsia="Times New Roman" w:hAnsi="Times New Roman" w:cs="Times New Roman"/>
          <w:color w:val="000000"/>
          <w:sz w:val="24"/>
          <w:szCs w:val="24"/>
          <w:lang w:val="ru-RU" w:eastAsia="ru-RU"/>
        </w:rPr>
        <w:t>.(</w:t>
      </w:r>
      <w:proofErr w:type="gramEnd"/>
      <w:r w:rsidRPr="00F0327D">
        <w:rPr>
          <w:rFonts w:ascii="Times New Roman" w:eastAsia="Times New Roman" w:hAnsi="Times New Roman" w:cs="Times New Roman"/>
          <w:color w:val="000000"/>
          <w:sz w:val="24"/>
          <w:szCs w:val="24"/>
          <w:lang w:val="ru-RU" w:eastAsia="ru-RU"/>
        </w:rPr>
        <w:t>школы, гимназии, лицеи)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8"/>
          <w:lang w:val="ru-RU" w:eastAsia="ru-RU"/>
        </w:rPr>
        <w:t>Ф</w:t>
      </w:r>
      <w:r w:rsidRPr="00F0327D">
        <w:rPr>
          <w:rFonts w:ascii="Times New Roman" w:eastAsia="Times New Roman" w:hAnsi="Times New Roman" w:cs="Times New Roman"/>
          <w:b/>
          <w:bCs/>
          <w:color w:val="000000"/>
          <w:sz w:val="24"/>
          <w:szCs w:val="24"/>
          <w:lang w:val="ru-RU" w:eastAsia="ru-RU"/>
        </w:rPr>
        <w:t>орма проведения занятий:</w:t>
      </w:r>
      <w:r w:rsidRPr="00F0327D">
        <w:rPr>
          <w:rFonts w:ascii="Times New Roman" w:eastAsia="Times New Roman" w:hAnsi="Times New Roman" w:cs="Times New Roman"/>
          <w:color w:val="000000"/>
          <w:sz w:val="24"/>
          <w:szCs w:val="24"/>
          <w:lang w:val="ru-RU" w:eastAsia="ru-RU"/>
        </w:rPr>
        <w:t xml:space="preserve"> групповая, </w:t>
      </w:r>
      <w:proofErr w:type="spellStart"/>
      <w:r w:rsidRPr="00F0327D">
        <w:rPr>
          <w:rFonts w:ascii="Times New Roman" w:eastAsia="Times New Roman" w:hAnsi="Times New Roman" w:cs="Times New Roman"/>
          <w:color w:val="000000"/>
          <w:sz w:val="24"/>
          <w:szCs w:val="24"/>
          <w:lang w:val="ru-RU" w:eastAsia="ru-RU"/>
        </w:rPr>
        <w:t>малогрупповая</w:t>
      </w:r>
      <w:proofErr w:type="spellEnd"/>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Ежегодная продолжительность обучения </w:t>
      </w:r>
      <w:r>
        <w:rPr>
          <w:rFonts w:ascii="Times New Roman" w:eastAsia="Times New Roman" w:hAnsi="Times New Roman" w:cs="Times New Roman"/>
          <w:color w:val="000000"/>
          <w:sz w:val="24"/>
          <w:szCs w:val="24"/>
          <w:lang w:val="ru-RU" w:eastAsia="ru-RU"/>
        </w:rPr>
        <w:t>–</w:t>
      </w:r>
      <w:r w:rsidRPr="00F0327D">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24 часа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Примечание:</w:t>
      </w:r>
      <w:r w:rsidRPr="00F0327D">
        <w:rPr>
          <w:rFonts w:ascii="Times New Roman" w:eastAsia="Times New Roman" w:hAnsi="Times New Roman" w:cs="Times New Roman"/>
          <w:color w:val="000000"/>
          <w:sz w:val="24"/>
          <w:szCs w:val="24"/>
          <w:lang w:val="ru-RU" w:eastAsia="ru-RU"/>
        </w:rPr>
        <w:t> все походы и экскурсии в сетку часов не входят, для них составляются отдельный план и карта маршрута.</w:t>
      </w:r>
    </w:p>
    <w:p w:rsidR="00F0327D" w:rsidRPr="00F0327D" w:rsidRDefault="00F0327D" w:rsidP="00F0327D">
      <w:pPr>
        <w:shd w:val="clear" w:color="auto" w:fill="FFFFFF"/>
        <w:spacing w:after="0" w:line="240" w:lineRule="auto"/>
        <w:ind w:firstLine="708"/>
        <w:jc w:val="center"/>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8"/>
          <w:lang w:val="ru-RU" w:eastAsia="ru-RU"/>
        </w:rPr>
        <w:t>Ожидаемые результаты усвоения программы: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 </w:t>
      </w:r>
      <w:r w:rsidRPr="00F0327D">
        <w:rPr>
          <w:rFonts w:ascii="Times New Roman" w:eastAsia="Times New Roman" w:hAnsi="Times New Roman" w:cs="Times New Roman"/>
          <w:color w:val="000000"/>
          <w:sz w:val="24"/>
          <w:szCs w:val="24"/>
          <w:lang w:val="ru-RU" w:eastAsia="ru-RU"/>
        </w:rPr>
        <w:t>физическое и психическое оздоровление воспитанников; воспитание патриотизма и верности своей Родине; приобретение жизненно-важных двигательных навыков и умений: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уметь ориентироваться по местным признакам, компасу, карте, определять азимут, двигаться по компасу и карте;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знать способы оказания первой медицинской помощи при кровотечении, переломах, вывихах, ранениях, ожогах, обморожениях;</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уметь соорудить временное убежище из подручного материала, уметь добывать пищу, воду, огонь, изготавливать оружие для охоты и рыбалки;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учащиеся могут сдать нормативы на 1, 2 и 3-й юношеские спортивные разряды по туризму, а также на значки «Юный турист России» и «Турист России»;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Качество практических навыков проверяется на соревнованиях</w:t>
      </w:r>
      <w:proofErr w:type="gramStart"/>
      <w:r w:rsidRPr="00F0327D">
        <w:rPr>
          <w:rFonts w:ascii="Times New Roman" w:eastAsia="Times New Roman" w:hAnsi="Times New Roman" w:cs="Times New Roman"/>
          <w:color w:val="000000"/>
          <w:sz w:val="24"/>
          <w:szCs w:val="24"/>
          <w:lang w:val="ru-RU" w:eastAsia="ru-RU"/>
        </w:rPr>
        <w:t xml:space="preserve">.. </w:t>
      </w:r>
      <w:proofErr w:type="gramEnd"/>
      <w:r w:rsidRPr="00F0327D">
        <w:rPr>
          <w:rFonts w:ascii="Times New Roman" w:eastAsia="Times New Roman" w:hAnsi="Times New Roman" w:cs="Times New Roman"/>
          <w:color w:val="000000"/>
          <w:sz w:val="24"/>
          <w:szCs w:val="24"/>
          <w:lang w:val="ru-RU" w:eastAsia="ru-RU"/>
        </w:rPr>
        <w:t>Улучшение результатов команды — критерий спортивно-технического роста учащихся. Возможна сдача нормативов на спортивные разряды по туристскому многоборью.</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После первого года занятий основной целью обучающихся является</w:t>
      </w:r>
      <w:r w:rsidRPr="00F0327D">
        <w:rPr>
          <w:rFonts w:ascii="Times New Roman" w:eastAsia="Times New Roman" w:hAnsi="Times New Roman" w:cs="Times New Roman"/>
          <w:b/>
          <w:bCs/>
          <w:color w:val="000000"/>
          <w:sz w:val="24"/>
          <w:szCs w:val="24"/>
          <w:lang w:val="ru-RU" w:eastAsia="ru-RU"/>
        </w:rPr>
        <w:t> </w:t>
      </w:r>
      <w:r w:rsidRPr="00F0327D">
        <w:rPr>
          <w:rFonts w:ascii="Times New Roman" w:eastAsia="Times New Roman" w:hAnsi="Times New Roman" w:cs="Times New Roman"/>
          <w:color w:val="000000"/>
          <w:sz w:val="24"/>
          <w:szCs w:val="24"/>
          <w:lang w:val="ru-RU" w:eastAsia="ru-RU"/>
        </w:rPr>
        <w:t xml:space="preserve">летний зачетный </w:t>
      </w:r>
      <w:proofErr w:type="spellStart"/>
      <w:r w:rsidRPr="00F0327D">
        <w:rPr>
          <w:rFonts w:ascii="Times New Roman" w:eastAsia="Times New Roman" w:hAnsi="Times New Roman" w:cs="Times New Roman"/>
          <w:color w:val="000000"/>
          <w:sz w:val="24"/>
          <w:szCs w:val="24"/>
          <w:lang w:val="ru-RU" w:eastAsia="ru-RU"/>
        </w:rPr>
        <w:t>некатегорийный</w:t>
      </w:r>
      <w:proofErr w:type="spellEnd"/>
      <w:r w:rsidRPr="00F0327D">
        <w:rPr>
          <w:rFonts w:ascii="Times New Roman" w:eastAsia="Times New Roman" w:hAnsi="Times New Roman" w:cs="Times New Roman"/>
          <w:color w:val="000000"/>
          <w:sz w:val="24"/>
          <w:szCs w:val="24"/>
          <w:lang w:val="ru-RU" w:eastAsia="ru-RU"/>
        </w:rPr>
        <w:t xml:space="preserve"> поход и важным стимулом для  них должно стать получение в результате занятий юношеских спортивных разрядов по туризму.</w:t>
      </w:r>
      <w:r w:rsidRPr="00F0327D">
        <w:rPr>
          <w:rFonts w:ascii="Times New Roman" w:eastAsia="Times New Roman" w:hAnsi="Times New Roman" w:cs="Times New Roman"/>
          <w:color w:val="000000"/>
          <w:sz w:val="24"/>
          <w:szCs w:val="24"/>
          <w:lang w:val="ru-RU" w:eastAsia="ru-RU"/>
        </w:rPr>
        <w:br/>
        <w:t>Дать ребятам возможность освоить все премудрости туризма — значит привить им страсть к путешествиям, к познанию, к самосовершенствованию.</w:t>
      </w:r>
      <w:r w:rsidRPr="00F0327D">
        <w:rPr>
          <w:rFonts w:ascii="Times New Roman" w:eastAsia="Times New Roman" w:hAnsi="Times New Roman" w:cs="Times New Roman"/>
          <w:color w:val="000000"/>
          <w:sz w:val="24"/>
          <w:szCs w:val="24"/>
          <w:lang w:val="ru-RU" w:eastAsia="ru-RU"/>
        </w:rPr>
        <w:br/>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lastRenderedPageBreak/>
        <w:t>Критерии оценки результатов: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Положительными результатами работы педагога по данной программе можно считать:</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-сохранение контингента учащихся на всем протяжении обучения (состав группы изменился менее чем на 30%);</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-постоянный рост спортивно-технического мастерства (от участия в степенных походах к участию в походах 3-4 категории сложности);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-рост уровня спортивных достижений команды (выступление на соревнованиях, слетах);</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-привлечение старших воспитанников к судейству на окружных и городских соревнованиях;</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-сохранение и повышение уровня успеваемости по предметам школьной программы;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-привлечение старших воспитанников к работе в должности педагога дополнительного образования для дальнейшей реализации данной программы.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Способы оценки результатов: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Для оценки качества знаний, умений и навыков учащихся следует проводить различного рода контрольно-проверочные мероприятия. Так, в конце каждого года обучения следует проводить зачет по теоретическому курсу с проверкой знаний по изученным дисциплинам.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 завершении изучения курса учащиеся должны уметь самостоятельно разрабатывать маршруты походов по равнинной части до 1 категории сложности, составлять и рассчитывать продуктовую раскладку, перечень группового и личного снаряжения, рассчитывать вес рюкзака.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В связи с этим целесообразно контроль практических навыков в этой области провести с </w:t>
      </w:r>
      <w:proofErr w:type="gramStart"/>
      <w:r w:rsidRPr="00F0327D">
        <w:rPr>
          <w:rFonts w:ascii="Times New Roman" w:eastAsia="Times New Roman" w:hAnsi="Times New Roman" w:cs="Times New Roman"/>
          <w:color w:val="000000"/>
          <w:sz w:val="24"/>
          <w:szCs w:val="24"/>
          <w:lang w:val="ru-RU" w:eastAsia="ru-RU"/>
        </w:rPr>
        <w:t>использованием</w:t>
      </w:r>
      <w:proofErr w:type="gramEnd"/>
      <w:r w:rsidRPr="00F0327D">
        <w:rPr>
          <w:rFonts w:ascii="Times New Roman" w:eastAsia="Times New Roman" w:hAnsi="Times New Roman" w:cs="Times New Roman"/>
          <w:color w:val="000000"/>
          <w:sz w:val="24"/>
          <w:szCs w:val="24"/>
          <w:lang w:val="ru-RU" w:eastAsia="ru-RU"/>
        </w:rPr>
        <w:t xml:space="preserve"> так называемой проектной методики. Т.е. предложить учащимся самостоятельно разработать маршрут похода по заданному району и в заданные сроки. Нет большей награды, чем практическая реализация того проекта, который ты сам разработал. Не следует забывать, что педагог работает не для себя, а для детей, поэтому желательно, чтобы районы походов предлагались самими детьми. А для того, чтобы они имели представление о том, куда и как можно пойти в поход,  следует в рамках изучения темы «Краеведческая подготовка» провести семинар по районам путешествий. Причем, важно, чтобы дети самостоятельно подготовили сообщения о выбранных районах, а помощь педагога заключалась бы в подборе иллюстративного и демонстрационного материала и в небольших дополнениях к сообщению.</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Уровень технического мастерства проверяется на соревнованиях, которые проводят местные и городские туристские органы.</w:t>
      </w: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r w:rsidRPr="00F0327D">
        <w:rPr>
          <w:rFonts w:ascii="Times New Roman" w:eastAsia="Times New Roman" w:hAnsi="Times New Roman" w:cs="Times New Roman"/>
          <w:b/>
          <w:bCs/>
          <w:color w:val="000000"/>
          <w:sz w:val="24"/>
          <w:szCs w:val="24"/>
          <w:lang w:val="ru-RU" w:eastAsia="ru-RU"/>
        </w:rPr>
        <w:t>УЧЕБНО-ТЕМАТИЧЕСКИЙ ПЛАН</w:t>
      </w:r>
    </w:p>
    <w:p w:rsidR="00F0327D" w:rsidRPr="00F0327D" w:rsidRDefault="00F0327D" w:rsidP="00F0327D">
      <w:pPr>
        <w:shd w:val="clear" w:color="auto" w:fill="FFFFFF"/>
        <w:spacing w:after="0" w:line="240" w:lineRule="auto"/>
        <w:ind w:firstLine="708"/>
        <w:jc w:val="center"/>
        <w:rPr>
          <w:rFonts w:ascii="Arial" w:eastAsia="Times New Roman" w:hAnsi="Arial" w:cs="Arial"/>
          <w:color w:val="000000"/>
          <w:lang w:val="ru-RU" w:eastAsia="ru-RU"/>
        </w:rPr>
      </w:pPr>
    </w:p>
    <w:p w:rsidR="00F0327D" w:rsidRPr="00F0327D" w:rsidRDefault="00F0327D" w:rsidP="00F0327D">
      <w:pPr>
        <w:shd w:val="clear" w:color="auto" w:fill="FFFFFF"/>
        <w:spacing w:after="0" w:line="240" w:lineRule="auto"/>
        <w:ind w:firstLine="708"/>
        <w:jc w:val="center"/>
        <w:rPr>
          <w:rFonts w:ascii="Arial" w:eastAsia="Times New Roman" w:hAnsi="Arial" w:cs="Arial"/>
          <w:color w:val="000000"/>
          <w:lang w:val="ru-RU" w:eastAsia="ru-RU"/>
        </w:rPr>
      </w:pPr>
    </w:p>
    <w:tbl>
      <w:tblPr>
        <w:tblW w:w="20110" w:type="dxa"/>
        <w:tblInd w:w="36" w:type="dxa"/>
        <w:shd w:val="clear" w:color="auto" w:fill="FFFFFF"/>
        <w:tblCellMar>
          <w:left w:w="0" w:type="dxa"/>
          <w:right w:w="0" w:type="dxa"/>
        </w:tblCellMar>
        <w:tblLook w:val="04A0" w:firstRow="1" w:lastRow="0" w:firstColumn="1" w:lastColumn="0" w:noHBand="0" w:noVBand="1"/>
      </w:tblPr>
      <w:tblGrid>
        <w:gridCol w:w="1276"/>
        <w:gridCol w:w="10812"/>
        <w:gridCol w:w="2893"/>
        <w:gridCol w:w="2535"/>
        <w:gridCol w:w="2594"/>
      </w:tblGrid>
      <w:tr w:rsidR="00F0327D" w:rsidRPr="00F0327D" w:rsidTr="00F0327D">
        <w:trPr>
          <w:trHeight w:val="220"/>
        </w:trPr>
        <w:tc>
          <w:tcPr>
            <w:tcW w:w="5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240" w:lineRule="auto"/>
              <w:jc w:val="both"/>
              <w:rPr>
                <w:rFonts w:ascii="Arial" w:eastAsia="Times New Roman" w:hAnsi="Arial" w:cs="Arial"/>
                <w:color w:val="000000"/>
                <w:lang w:val="ru-RU" w:eastAsia="ru-RU"/>
              </w:rPr>
            </w:pPr>
            <w:bookmarkStart w:id="0" w:name="2a1321fbbc347c43df6a80e090b93771f69edfc8"/>
            <w:bookmarkStart w:id="1" w:name="0"/>
            <w:bookmarkEnd w:id="0"/>
            <w:bookmarkEnd w:id="1"/>
            <w:proofErr w:type="gramStart"/>
            <w:r w:rsidRPr="00F0327D">
              <w:rPr>
                <w:rFonts w:ascii="Times New Roman" w:eastAsia="Times New Roman" w:hAnsi="Times New Roman" w:cs="Times New Roman"/>
                <w:b/>
                <w:bCs/>
                <w:color w:val="000000"/>
                <w:sz w:val="24"/>
                <w:szCs w:val="24"/>
                <w:lang w:val="ru-RU" w:eastAsia="ru-RU"/>
              </w:rPr>
              <w:t>п</w:t>
            </w:r>
            <w:proofErr w:type="gramEnd"/>
            <w:r w:rsidRPr="00F0327D">
              <w:rPr>
                <w:rFonts w:ascii="Times New Roman" w:eastAsia="Times New Roman" w:hAnsi="Times New Roman" w:cs="Times New Roman"/>
                <w:b/>
                <w:bCs/>
                <w:color w:val="000000"/>
                <w:sz w:val="24"/>
                <w:szCs w:val="24"/>
                <w:lang w:val="ru-RU" w:eastAsia="ru-RU"/>
              </w:rPr>
              <w:t>/п</w:t>
            </w:r>
          </w:p>
        </w:tc>
        <w:tc>
          <w:tcPr>
            <w:tcW w:w="50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Наименование темы</w:t>
            </w:r>
          </w:p>
        </w:tc>
        <w:tc>
          <w:tcPr>
            <w:tcW w:w="13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Количество часов</w:t>
            </w:r>
          </w:p>
        </w:tc>
      </w:tr>
      <w:tr w:rsidR="00F0327D" w:rsidRPr="00F0327D" w:rsidTr="00F0327D">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327D" w:rsidRPr="00F0327D" w:rsidRDefault="00F0327D" w:rsidP="00F0327D">
            <w:pPr>
              <w:spacing w:after="0" w:line="240" w:lineRule="auto"/>
              <w:rPr>
                <w:rFonts w:ascii="Arial" w:eastAsia="Times New Roman" w:hAnsi="Arial" w:cs="Arial"/>
                <w:color w:val="000000"/>
                <w:lang w:val="ru-RU"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327D" w:rsidRPr="00F0327D" w:rsidRDefault="00F0327D" w:rsidP="00F0327D">
            <w:pPr>
              <w:spacing w:after="0" w:line="240" w:lineRule="auto"/>
              <w:rPr>
                <w:rFonts w:ascii="Arial" w:eastAsia="Times New Roman" w:hAnsi="Arial" w:cs="Arial"/>
                <w:color w:val="000000"/>
                <w:lang w:val="ru-RU" w:eastAsia="ru-RU"/>
              </w:rPr>
            </w:pP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Практика</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Теория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Всего</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Туристские путешествия, история развития туризма</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Личное и групповое туристское снаряжение</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 процессе занятия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3</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Организация туристского быта. Привалы и ночлеги.</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4</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Подготовка к походу, путешествию.</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4</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5</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Питание в туристском походе.</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6</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Туристские должности в группе.</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7</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Правила движения в походе, преодоление препятствий.</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4</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8</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Техника безопасности при проведении походов, занятий.</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9</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Понятие о топографической и спортивной карте.</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4</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10</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Условные знаки.</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 процессе занятия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11</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Ориентирование по горизонту, азимут.</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12</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Компас. Работа с компасом.</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13</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Измерение расстояний.</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14</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Способы ориентирования. Действия в случае потери ориентировки</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15</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Личная гигиена туристов</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16</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Походная медицинская аптечка.</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17</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Основные приемы оказания первой помощи.</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18</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Приемы транспортировки пострадавшего.</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19</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Краткие сведения о строении и функциях организма человека, влияние физических упражнений.</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20</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Врачебный контроль и самоконтроль, предупреждение спортивных травм на тренировках.</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21</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Общая физическая подготовка</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9</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 процессе занятия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9</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22</w:t>
            </w: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Специальная физическая подготовка</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14</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 процессе занятия</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14</w:t>
            </w:r>
          </w:p>
        </w:tc>
      </w:tr>
      <w:tr w:rsidR="00F0327D" w:rsidRPr="00F0327D" w:rsidTr="00F0327D">
        <w:tc>
          <w:tcPr>
            <w:tcW w:w="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240" w:lineRule="auto"/>
              <w:rPr>
                <w:rFonts w:ascii="Arial" w:eastAsia="Times New Roman" w:hAnsi="Arial" w:cs="Arial"/>
                <w:color w:val="666666"/>
                <w:sz w:val="1"/>
                <w:szCs w:val="40"/>
                <w:lang w:val="ru-RU" w:eastAsia="ru-RU"/>
              </w:rPr>
            </w:pPr>
          </w:p>
        </w:tc>
        <w:tc>
          <w:tcPr>
            <w:tcW w:w="50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Всего</w:t>
            </w:r>
          </w:p>
        </w:tc>
        <w:tc>
          <w:tcPr>
            <w:tcW w:w="1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52</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20</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327D" w:rsidRPr="00F0327D" w:rsidRDefault="00F0327D" w:rsidP="00F0327D">
            <w:pPr>
              <w:spacing w:after="0" w:line="0" w:lineRule="atLeast"/>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72</w:t>
            </w:r>
          </w:p>
        </w:tc>
      </w:tr>
    </w:tbl>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r w:rsidRPr="00F0327D">
        <w:rPr>
          <w:rFonts w:ascii="Times New Roman" w:eastAsia="Times New Roman" w:hAnsi="Times New Roman" w:cs="Times New Roman"/>
          <w:b/>
          <w:bCs/>
          <w:color w:val="000000"/>
          <w:sz w:val="24"/>
          <w:szCs w:val="24"/>
          <w:lang w:val="ru-RU" w:eastAsia="ru-RU"/>
        </w:rPr>
        <w:t>СОДЕРЖАНИЕ ПРОГРАММЫ</w:t>
      </w:r>
    </w:p>
    <w:p w:rsidR="00F0327D" w:rsidRPr="00F0327D" w:rsidRDefault="00F0327D" w:rsidP="00F0327D">
      <w:pPr>
        <w:shd w:val="clear" w:color="auto" w:fill="FFFFFF"/>
        <w:spacing w:after="0" w:line="240" w:lineRule="auto"/>
        <w:ind w:firstLine="708"/>
        <w:jc w:val="center"/>
        <w:rPr>
          <w:rFonts w:ascii="Arial" w:eastAsia="Times New Roman" w:hAnsi="Arial" w:cs="Arial"/>
          <w:color w:val="000000"/>
          <w:lang w:val="ru-RU" w:eastAsia="ru-RU"/>
        </w:rPr>
      </w:pP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 Туристские путешествия, история развития туризма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Туризм — средство познания своего края, физического и духовного развития, оздоровления, привития самостоятельности, трудовых и прикладных навыков. Знаменитые русские путешественники, их роль в развитии нашей страны. История развития туризма в России. Организация туризма в России. Роль государства и органов образования в развитии детско-юношеского туризма. Виды туризма: пешеходный, лыжный, горный, водный, велосипедный, </w:t>
      </w:r>
      <w:proofErr w:type="spellStart"/>
      <w:r w:rsidRPr="00F0327D">
        <w:rPr>
          <w:rFonts w:ascii="Times New Roman" w:eastAsia="Times New Roman" w:hAnsi="Times New Roman" w:cs="Times New Roman"/>
          <w:color w:val="000000"/>
          <w:sz w:val="24"/>
          <w:szCs w:val="24"/>
          <w:lang w:val="ru-RU" w:eastAsia="ru-RU"/>
        </w:rPr>
        <w:t>спелеотуризм</w:t>
      </w:r>
      <w:proofErr w:type="spellEnd"/>
      <w:r w:rsidRPr="00F0327D">
        <w:rPr>
          <w:rFonts w:ascii="Times New Roman" w:eastAsia="Times New Roman" w:hAnsi="Times New Roman" w:cs="Times New Roman"/>
          <w:color w:val="000000"/>
          <w:sz w:val="24"/>
          <w:szCs w:val="24"/>
          <w:lang w:val="ru-RU" w:eastAsia="ru-RU"/>
        </w:rPr>
        <w:t>. Характеристика каждого вида. Понятие о спортивном туризме. Экскурсионный и зарубежный туризм.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Туристские нормативы и значки «Юный турист России», «Турист России». Разрядные нормативы по спортивному туризму, спортивному ориентированию, туристскому многоборью.</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2. Личное и групповое туристское снаряжение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Понятие о личном и групповом снаряжении. Перечень личного снаряжения для </w:t>
      </w:r>
      <w:proofErr w:type="gramStart"/>
      <w:r w:rsidRPr="00F0327D">
        <w:rPr>
          <w:rFonts w:ascii="Times New Roman" w:eastAsia="Times New Roman" w:hAnsi="Times New Roman" w:cs="Times New Roman"/>
          <w:color w:val="000000"/>
          <w:sz w:val="24"/>
          <w:szCs w:val="24"/>
          <w:lang w:val="ru-RU" w:eastAsia="ru-RU"/>
        </w:rPr>
        <w:t>одно-трехдневного</w:t>
      </w:r>
      <w:proofErr w:type="gramEnd"/>
      <w:r w:rsidRPr="00F0327D">
        <w:rPr>
          <w:rFonts w:ascii="Times New Roman" w:eastAsia="Times New Roman" w:hAnsi="Times New Roman" w:cs="Times New Roman"/>
          <w:color w:val="000000"/>
          <w:sz w:val="24"/>
          <w:szCs w:val="24"/>
          <w:lang w:val="ru-RU" w:eastAsia="ru-RU"/>
        </w:rPr>
        <w:t xml:space="preserve"> похода, требования к нему. Типы рюкзаков, спальных мешков, преимущества и недостатки. Правила размещения предметов в рюкзаке. Одежда и обувь для летних и зимних походов. Снаряжение для зимних походов, типы лыж. Как готовить личное снаряжение к походу.</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 Особенности снаряжения для зимнего похода.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lastRenderedPageBreak/>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Укладка рюкзаков, подгонка снаряжения. Работа со снаряжением, уход за снаряжением, его ремонт.</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3. Организация туристского быта. Привалы и ночлеги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Привалы и ночлеги в походе. Продолжительность и периодичность привалов в походе в зависимости от условий (погода, рельеф местности, физическое состояние участников и т.д.).</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Выбор места для привала и ночлега (бивака). Основные требования к месту привала и бивака.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Установка палаток. Размещение вещей в них. Предохранение палатки от намокания и проникновения насекомых. Правила поведения в палатке.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Уборка места лагеря перед уходом группы.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Типы костров. Правила разведения костра, работы с топором, пилой при заготовке дров. Правила хранения и переноски колющих и режущих предметов.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Уход за одеждой и обувью в походе (сушка и ремонт).</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Меры безопасности при обращении с огнем, кипятком.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Организация ночлегов в помещении.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Правила купания.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Определение мест, пригодных для организации привалов и ночлегов. Развертывание и свертывание лагеря (бивака). Разжигание костра.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4. Подготовка к походу, путешествию</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Определение цели и района похода. Распределение обязанностей в группе. Составление плана подготовки похода.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Изучение района похода: изучение литературы, карт, отчетов о походах, запросы в местные образовательные и другие учреждения, получение сведений у людей, прошедших планируемый маршрут.</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Разработка маршрута, составление плана - графика движения. Подготовка личного и общественного снаряжения.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Составление плана подготовки 1-3-дневного похода. Изучение маршрутов походов. Составление плана - графика движения в 1-3-дневном походе. Подготовка личного и общественного снаряжения.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5. Питание в туристском походе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Значение правильного питания в походе. Два варианта организации питания в однодневном походе: на бутербродах и с приготовлением горячих блюд.</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Организация питания в 2-3-дневном походе. Составление меню, списка продуктов. Фасовка, упаковка и переноска продуктов в рюкзаках. Приготовление пищи на костре. Питьевой режим на маршруте.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Составление меню и списка продуктов для 1-3-дневного похода. Закупка, фасовка и упаковка продуктов. Приготовление пищи на костре.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6. Туристские должности в группе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      Должности в группе постоянные и временные.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Командир группы. Требования к командиру группы (туристский опыт, инициативность, ровные отношения с членами группы, авторитет). Его обязанности: руководство действиями членов группы, контроль выполнения заданий, поддержание нормального микроклимата в группе.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proofErr w:type="gramStart"/>
      <w:r w:rsidRPr="00F0327D">
        <w:rPr>
          <w:rFonts w:ascii="Times New Roman" w:eastAsia="Times New Roman" w:hAnsi="Times New Roman" w:cs="Times New Roman"/>
          <w:color w:val="000000"/>
          <w:sz w:val="24"/>
          <w:szCs w:val="24"/>
          <w:lang w:val="ru-RU" w:eastAsia="ru-RU"/>
        </w:rPr>
        <w:t>Другие постоянные должности в группе: заведующий питанием (</w:t>
      </w:r>
      <w:proofErr w:type="spellStart"/>
      <w:r w:rsidRPr="00F0327D">
        <w:rPr>
          <w:rFonts w:ascii="Times New Roman" w:eastAsia="Times New Roman" w:hAnsi="Times New Roman" w:cs="Times New Roman"/>
          <w:color w:val="000000"/>
          <w:sz w:val="24"/>
          <w:szCs w:val="24"/>
          <w:lang w:val="ru-RU" w:eastAsia="ru-RU"/>
        </w:rPr>
        <w:t>завпит</w:t>
      </w:r>
      <w:proofErr w:type="spellEnd"/>
      <w:r w:rsidRPr="00F0327D">
        <w:rPr>
          <w:rFonts w:ascii="Times New Roman" w:eastAsia="Times New Roman" w:hAnsi="Times New Roman" w:cs="Times New Roman"/>
          <w:color w:val="000000"/>
          <w:sz w:val="24"/>
          <w:szCs w:val="24"/>
          <w:lang w:val="ru-RU" w:eastAsia="ru-RU"/>
        </w:rPr>
        <w:t xml:space="preserve">), заведующий снаряжением, проводник (штурман), краевед, санитар, ремонтный мастер, фотограф, ответственный за отчет о походе, </w:t>
      </w:r>
      <w:proofErr w:type="spellStart"/>
      <w:r w:rsidRPr="00F0327D">
        <w:rPr>
          <w:rFonts w:ascii="Times New Roman" w:eastAsia="Times New Roman" w:hAnsi="Times New Roman" w:cs="Times New Roman"/>
          <w:color w:val="000000"/>
          <w:sz w:val="24"/>
          <w:szCs w:val="24"/>
          <w:lang w:val="ru-RU" w:eastAsia="ru-RU"/>
        </w:rPr>
        <w:t>культорг</w:t>
      </w:r>
      <w:proofErr w:type="spellEnd"/>
      <w:r w:rsidRPr="00F0327D">
        <w:rPr>
          <w:rFonts w:ascii="Times New Roman" w:eastAsia="Times New Roman" w:hAnsi="Times New Roman" w:cs="Times New Roman"/>
          <w:color w:val="000000"/>
          <w:sz w:val="24"/>
          <w:szCs w:val="24"/>
          <w:lang w:val="ru-RU" w:eastAsia="ru-RU"/>
        </w:rPr>
        <w:t>, физорг</w:t>
      </w:r>
      <w:proofErr w:type="gramEnd"/>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и т.д.</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Временные должности. Дежурные по кухне. Их обязанности (приготовление пищи, мытье посуды).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Дежурные (дублеры) по постоянным должностям: дежурный командир,</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дежурный штурман и т.д.</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Выполнение обязанностей по должностям в период подготовки, проведения похода и подведения итогов.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7. Правила движения в походе, преодоление препятствий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Порядок движения группы на маршруте. Туристский строй. Режим движения, темп. Обязанности направляющего и замыкающего в группе. Режим ходового дня.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Общая характеристика естественных препятствий. Движение по дорогам, тропам, по ровной и пересеченной местности, по лесу, кустарнику, через завалы, по заболоченной местности, по травянистым склонам.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Отработка движения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8. Техника безопасности при проведении туристских походов, занятий</w:t>
      </w:r>
      <w:r w:rsidRPr="00F0327D">
        <w:rPr>
          <w:rFonts w:ascii="Times New Roman" w:eastAsia="Times New Roman" w:hAnsi="Times New Roman" w:cs="Times New Roman"/>
          <w:b/>
          <w:bCs/>
          <w:i/>
          <w:iCs/>
          <w:color w:val="000000"/>
          <w:sz w:val="24"/>
          <w:szCs w:val="24"/>
          <w:lang w:val="ru-RU" w:eastAsia="ru-RU"/>
        </w:rPr>
        <w:t>.</w:t>
      </w:r>
      <w:r w:rsidRPr="00F0327D">
        <w:rPr>
          <w:rFonts w:ascii="Times New Roman" w:eastAsia="Times New Roman" w:hAnsi="Times New Roman" w:cs="Times New Roman"/>
          <w:b/>
          <w:bCs/>
          <w:i/>
          <w:iCs/>
          <w:color w:val="000000"/>
          <w:sz w:val="24"/>
          <w:szCs w:val="24"/>
          <w:lang w:val="ru-RU" w:eastAsia="ru-RU"/>
        </w:rPr>
        <w:br/>
      </w:r>
      <w:r w:rsidRPr="00F0327D">
        <w:rPr>
          <w:rFonts w:ascii="Times New Roman" w:eastAsia="Times New Roman" w:hAnsi="Times New Roman" w:cs="Times New Roman"/>
          <w:color w:val="000000"/>
          <w:sz w:val="24"/>
          <w:szCs w:val="24"/>
          <w:lang w:val="ru-RU" w:eastAsia="ru-RU"/>
        </w:rPr>
        <w:t>Дисциплина в походе и на занятиях — основа безопасности.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Меры безопасности при проведении занятий в помещении, на улице.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Правила поведения при переездах группы на транспорте.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Меры безопасности при преодолении естественных препятствий. Организация </w:t>
      </w:r>
      <w:proofErr w:type="spellStart"/>
      <w:r w:rsidRPr="00F0327D">
        <w:rPr>
          <w:rFonts w:ascii="Times New Roman" w:eastAsia="Times New Roman" w:hAnsi="Times New Roman" w:cs="Times New Roman"/>
          <w:color w:val="000000"/>
          <w:sz w:val="24"/>
          <w:szCs w:val="24"/>
          <w:lang w:val="ru-RU" w:eastAsia="ru-RU"/>
        </w:rPr>
        <w:t>самостраховки</w:t>
      </w:r>
      <w:proofErr w:type="spellEnd"/>
      <w:r w:rsidRPr="00F0327D">
        <w:rPr>
          <w:rFonts w:ascii="Times New Roman" w:eastAsia="Times New Roman" w:hAnsi="Times New Roman" w:cs="Times New Roman"/>
          <w:color w:val="000000"/>
          <w:sz w:val="24"/>
          <w:szCs w:val="24"/>
          <w:lang w:val="ru-RU" w:eastAsia="ru-RU"/>
        </w:rPr>
        <w:t>. Правила пользования альпенштоком.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Использование простейших узлов и техника их вязания.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Правила поведения в незнакомом населенном пункте. Взаимоотношения с местным населением.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Отработка техники преодоления естественных препятствий: склонов, подъемов. Использование альпенштока на склонах. Организация переправы по бревну с </w:t>
      </w:r>
      <w:proofErr w:type="spellStart"/>
      <w:r w:rsidRPr="00F0327D">
        <w:rPr>
          <w:rFonts w:ascii="Times New Roman" w:eastAsia="Times New Roman" w:hAnsi="Times New Roman" w:cs="Times New Roman"/>
          <w:color w:val="000000"/>
          <w:sz w:val="24"/>
          <w:szCs w:val="24"/>
          <w:lang w:val="ru-RU" w:eastAsia="ru-RU"/>
        </w:rPr>
        <w:t>самостраховкой</w:t>
      </w:r>
      <w:proofErr w:type="spellEnd"/>
      <w:r w:rsidRPr="00F0327D">
        <w:rPr>
          <w:rFonts w:ascii="Times New Roman" w:eastAsia="Times New Roman" w:hAnsi="Times New Roman" w:cs="Times New Roman"/>
          <w:color w:val="000000"/>
          <w:sz w:val="24"/>
          <w:szCs w:val="24"/>
          <w:lang w:val="ru-RU" w:eastAsia="ru-RU"/>
        </w:rPr>
        <w:t>. Вязание узлов.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9. Понятие о топографической и спортивной карте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Определение роли топографии и топографических карт в народном хозяйстве и обороне государства, значение </w:t>
      </w:r>
      <w:proofErr w:type="spellStart"/>
      <w:r w:rsidRPr="00F0327D">
        <w:rPr>
          <w:rFonts w:ascii="Times New Roman" w:eastAsia="Times New Roman" w:hAnsi="Times New Roman" w:cs="Times New Roman"/>
          <w:color w:val="000000"/>
          <w:sz w:val="24"/>
          <w:szCs w:val="24"/>
          <w:lang w:val="ru-RU" w:eastAsia="ru-RU"/>
        </w:rPr>
        <w:t>топокарт</w:t>
      </w:r>
      <w:proofErr w:type="spellEnd"/>
      <w:r w:rsidRPr="00F0327D">
        <w:rPr>
          <w:rFonts w:ascii="Times New Roman" w:eastAsia="Times New Roman" w:hAnsi="Times New Roman" w:cs="Times New Roman"/>
          <w:color w:val="000000"/>
          <w:sz w:val="24"/>
          <w:szCs w:val="24"/>
          <w:lang w:val="ru-RU" w:eastAsia="ru-RU"/>
        </w:rPr>
        <w:t xml:space="preserve"> для туристов.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Масштаб. Виды масштабов. Масштабы топографических карт. Понятие о генерализации.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Три отличительных свойства карт: возраст, масштаб, нагрузка (специализация). Старение карт. Какие карты пригодны для разработки маршрутов и для ориентирования в пути.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Рамка топографической карты. Номенклатура. Географические и прямоугольные координаты (километровая сетка карты). Определение координат точки на карте.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Назначение спортивной карты, ее отличие от топографической карты.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Масштабы спортивной карты. Способы и правила копирования карт.</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Защита карты от непогоды в походе, на соревнованиях.</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Работа с картами различного масштаба. Упражнения по определению масштаба, измерению расстояния на карте. Копирование на кальку участка топографической карты.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10. Условные знаки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Понятие о местных предметах и топографических знаках. Изучение </w:t>
      </w:r>
      <w:proofErr w:type="spellStart"/>
      <w:r w:rsidRPr="00F0327D">
        <w:rPr>
          <w:rFonts w:ascii="Times New Roman" w:eastAsia="Times New Roman" w:hAnsi="Times New Roman" w:cs="Times New Roman"/>
          <w:color w:val="000000"/>
          <w:sz w:val="24"/>
          <w:szCs w:val="24"/>
          <w:lang w:val="ru-RU" w:eastAsia="ru-RU"/>
        </w:rPr>
        <w:t>топознаков</w:t>
      </w:r>
      <w:proofErr w:type="spellEnd"/>
      <w:r w:rsidRPr="00F0327D">
        <w:rPr>
          <w:rFonts w:ascii="Times New Roman" w:eastAsia="Times New Roman" w:hAnsi="Times New Roman" w:cs="Times New Roman"/>
          <w:color w:val="000000"/>
          <w:sz w:val="24"/>
          <w:szCs w:val="24"/>
          <w:lang w:val="ru-RU" w:eastAsia="ru-RU"/>
        </w:rPr>
        <w:t xml:space="preserve"> по группам. Масштабные и немасштабные знаки, площадные (заполняющие) и контурные знаки. Сочетание знаков. Пояснительные цифровые и буквенные характеристики.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Рельеф. Способы изображения рельефа на картах. Сущность способа горизонталей. Сечение. Заложение. Горизонтали основные, утолщенные, </w:t>
      </w:r>
      <w:proofErr w:type="spellStart"/>
      <w:r w:rsidRPr="00F0327D">
        <w:rPr>
          <w:rFonts w:ascii="Times New Roman" w:eastAsia="Times New Roman" w:hAnsi="Times New Roman" w:cs="Times New Roman"/>
          <w:color w:val="000000"/>
          <w:sz w:val="24"/>
          <w:szCs w:val="24"/>
          <w:lang w:val="ru-RU" w:eastAsia="ru-RU"/>
        </w:rPr>
        <w:t>полугоризонтали</w:t>
      </w:r>
      <w:proofErr w:type="spellEnd"/>
      <w:r w:rsidRPr="00F0327D">
        <w:rPr>
          <w:rFonts w:ascii="Times New Roman" w:eastAsia="Times New Roman" w:hAnsi="Times New Roman" w:cs="Times New Roman"/>
          <w:color w:val="000000"/>
          <w:sz w:val="24"/>
          <w:szCs w:val="24"/>
          <w:lang w:val="ru-RU" w:eastAsia="ru-RU"/>
        </w:rPr>
        <w:t xml:space="preserve">. </w:t>
      </w:r>
      <w:proofErr w:type="spellStart"/>
      <w:r w:rsidRPr="00F0327D">
        <w:rPr>
          <w:rFonts w:ascii="Times New Roman" w:eastAsia="Times New Roman" w:hAnsi="Times New Roman" w:cs="Times New Roman"/>
          <w:color w:val="000000"/>
          <w:sz w:val="24"/>
          <w:szCs w:val="24"/>
          <w:lang w:val="ru-RU" w:eastAsia="ru-RU"/>
        </w:rPr>
        <w:t>Бергштрих</w:t>
      </w:r>
      <w:proofErr w:type="spellEnd"/>
      <w:r w:rsidRPr="00F0327D">
        <w:rPr>
          <w:rFonts w:ascii="Times New Roman" w:eastAsia="Times New Roman" w:hAnsi="Times New Roman" w:cs="Times New Roman"/>
          <w:color w:val="000000"/>
          <w:sz w:val="24"/>
          <w:szCs w:val="24"/>
          <w:lang w:val="ru-RU" w:eastAsia="ru-RU"/>
        </w:rPr>
        <w:t>. Подписи горизонталей. Отметки высот, урезы вод.</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Типичные формы рельефа и их изображение на топографической карте. Характеристика местности по рельефу.</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w:t>
      </w: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Изучение на местности изображения местных предметов, знакомство с различными формами рельефа. Топографические диктанты, упражнения на запоминание знаков, игры, мини-соревнования.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11. Ориентирование по горизонту, азимут</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Основные направления на стороны горизонта: С, В, </w:t>
      </w:r>
      <w:proofErr w:type="gramStart"/>
      <w:r w:rsidRPr="00F0327D">
        <w:rPr>
          <w:rFonts w:ascii="Times New Roman" w:eastAsia="Times New Roman" w:hAnsi="Times New Roman" w:cs="Times New Roman"/>
          <w:color w:val="000000"/>
          <w:sz w:val="24"/>
          <w:szCs w:val="24"/>
          <w:lang w:val="ru-RU" w:eastAsia="ru-RU"/>
        </w:rPr>
        <w:t>Ю</w:t>
      </w:r>
      <w:proofErr w:type="gramEnd"/>
      <w:r w:rsidRPr="00F0327D">
        <w:rPr>
          <w:rFonts w:ascii="Times New Roman" w:eastAsia="Times New Roman" w:hAnsi="Times New Roman" w:cs="Times New Roman"/>
          <w:color w:val="000000"/>
          <w:sz w:val="24"/>
          <w:szCs w:val="24"/>
          <w:lang w:val="ru-RU" w:eastAsia="ru-RU"/>
        </w:rPr>
        <w:t>, 3. Дополнительные и вспомогательные направления по сторонам горизонта.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Градусное значение основных и дополнительных направлений по сторонам горизонта. Азимутальное кольцо («Роза направлений»).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Определение азимута, его отличие от простого угла (чертеж). Азимут истинный и магнитный. Магнитное склонение. Азимутальное кольцо. Измерение и построение углов (направлений) на карте. Азимутальный тренировочный треугольник.</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 Построение тренировочных азимутальных треугольников.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12. Компас, работа с компасом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Компас. Типы компасов. Устройство компаса Адрианова. Спортивный жидкостный компас. Правила обращения с компасом.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Ориентир, что может служить ориентиром. Визирование и визирный луч. Движение по азимуту, его применение.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Четыре действия с компасом: определение сторон горизонта, ориентирование карты, прямая и обратная засечка. Техника выполнения засечек компасом Адрианова и жидкостным.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 построений (треугольники, «бабочки» и т.п.).</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13. Измерение расстояний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Способы измерения расстояний на местности и на карте. Курвиметр, использование нитки. Средний шаг, от чего зависит его величина. Как измерить средний шаг. Таблица перевода шагов в метры.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Глазомерный способ измерения расстояния. Способы тренировки глазомера. Определение расстояния по времени движения.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Измерение своего среднего шага (пары шагов), построение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w:t>
      </w:r>
      <w:proofErr w:type="spellStart"/>
      <w:r w:rsidRPr="00F0327D">
        <w:rPr>
          <w:rFonts w:ascii="Times New Roman" w:eastAsia="Times New Roman" w:hAnsi="Times New Roman" w:cs="Times New Roman"/>
          <w:color w:val="000000"/>
          <w:sz w:val="24"/>
          <w:szCs w:val="24"/>
          <w:lang w:val="ru-RU" w:eastAsia="ru-RU"/>
        </w:rPr>
        <w:t>микроглазомер</w:t>
      </w:r>
      <w:proofErr w:type="spellEnd"/>
      <w:r w:rsidRPr="00F0327D">
        <w:rPr>
          <w:rFonts w:ascii="Times New Roman" w:eastAsia="Times New Roman" w:hAnsi="Times New Roman" w:cs="Times New Roman"/>
          <w:color w:val="000000"/>
          <w:sz w:val="24"/>
          <w:szCs w:val="24"/>
          <w:lang w:val="ru-RU" w:eastAsia="ru-RU"/>
        </w:rPr>
        <w:t xml:space="preserve"> на картах разного масштаба.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14.        Способы ориентирования, действия в случаи потери ориентировки.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Ориентирование с помощью карты в походе. Виды ориентиров: линейный, точечный, звуковой, ориентир-цель, ориентир-маяк. Необходимость непрерывного чтения карты. Способы определения точек стояния на карте (привязки). Сходные (параллельные) ситуации. Составление абрисов. Оценка скорости движения. Движение по азимуту в походе, обход препятствий, сохранение общего заданного направления, использование солнца и тени. Привязка при потере видимости и при отсутствии информации на карте. Виды и организация разведки в походе, опрос местных жителей.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Движение по легенде (с помощью подробного текстового описания пути). Протокол движения.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Анализ пройденного маршрута в случае потери ориентировки, возможность ухода на сходную (параллельную) ситуацию. Поиск отличительных ориентиров. Принятие решения о выходе на крупные ориентиры, выходе к ближайшему жилью.</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Упражнения по отбору основных контрольных ориентиров на карте по заданному маршруту, отысканию на карте сходных (параллельных) ситуаций, определению способов привязки. Занятия по практическому прохождению мини-маршрута, движение по легенде.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Разработка маршрута туристского похода на спортивной карте, с подробным описанием ориентиров, составлением графика. Составление абрисов отдельных участков.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Упражнения по определению азимута движения по тени от Солнца, определение азимута в разное время дня. Упражнения по определению сторон горизонта по местным предметам, по Солнцу, Луне, Полярной звезде. Определение точки стояния на спортивной карте, имитация ситуации потери ориентировки, построение алгоритма действий по восстановлению местонахождения.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15. Личная гигиена туриста, профилактика различных заболеваний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Понятие о гигиене. Гигиена физических упражнений и спорта, ее значение и основные  задачи. Гигиенические основы режима труда, отдыха </w:t>
      </w:r>
      <w:proofErr w:type="gramStart"/>
      <w:r w:rsidRPr="00F0327D">
        <w:rPr>
          <w:rFonts w:ascii="Times New Roman" w:eastAsia="Times New Roman" w:hAnsi="Times New Roman" w:cs="Times New Roman"/>
          <w:color w:val="000000"/>
          <w:sz w:val="24"/>
          <w:szCs w:val="24"/>
          <w:lang w:val="ru-RU" w:eastAsia="ru-RU"/>
        </w:rPr>
        <w:t>в</w:t>
      </w:r>
      <w:proofErr w:type="gramEnd"/>
      <w:r w:rsidRPr="00F0327D">
        <w:rPr>
          <w:rFonts w:ascii="Times New Roman" w:eastAsia="Times New Roman" w:hAnsi="Times New Roman" w:cs="Times New Roman"/>
          <w:color w:val="000000"/>
          <w:sz w:val="24"/>
          <w:szCs w:val="24"/>
          <w:lang w:val="ru-RU" w:eastAsia="ru-RU"/>
        </w:rPr>
        <w:t xml:space="preserve"> занятий физической культурой и спортом. Личная гигиена занимающихся туризмом: гигиена тела, гигиеническое значение водных процедур (умывание, обтирание, парная баня, душ, купание).</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Гигиена обуви и одежды. Общая гигиеническая характеристика тренировок, походов и путешествий.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Сущность закаливания, его значение для повышения работоспособности человека и увеличения сопротивляемости организма к простудным заболеваниям. Роль закаливания в занятиях туризмом, гигиенические основы закаливания. Закаливание воздухом, солнцем, водой.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Систематические занятия физическими упражнениями как важное условие укрепления здоровья, развития физических способностей и достижения высоких спортивных результатов.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Вредное влияние курения и употребления спиртных напитков на здоровье и работоспособность спортсменов.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Разучивание комплекса гимнастических упражнений. Применение средств личной гигиены в походах и во время тренировочного процесса. Подбор одежды и обуви для тренировок и походов, уход за ними.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16.        Походная медицинская аптечка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Составление медицинской аптечки. Хранение и транспортировка аптечки. Назначение и дозировка препаратов: ампульные, таблеточные, порошковые, линименты, смазки. Различия в принципе действия. Состав походной аптечки для походов выходного дня и многодневных. Перечень и назначение, показания и противопоказания к применению лекарственных препаратов. Новейшие фармакологические препараты.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Личная аптечка туриста, индивидуальные лекарства, необходимые в зависимости от хронических заболеваний.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Формирование походной медицинской аптечки.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17.        Основные приемы оказания первой доврачебной помощи</w:t>
      </w:r>
      <w:r w:rsidRPr="00F0327D">
        <w:rPr>
          <w:rFonts w:ascii="Times New Roman" w:eastAsia="Times New Roman" w:hAnsi="Times New Roman" w:cs="Times New Roman"/>
          <w:b/>
          <w:bCs/>
          <w:i/>
          <w:iCs/>
          <w:color w:val="000000"/>
          <w:sz w:val="24"/>
          <w:szCs w:val="24"/>
          <w:lang w:val="ru-RU" w:eastAsia="ru-RU"/>
        </w:rPr>
        <w:br/>
      </w:r>
      <w:r w:rsidRPr="00F0327D">
        <w:rPr>
          <w:rFonts w:ascii="Times New Roman" w:eastAsia="Times New Roman" w:hAnsi="Times New Roman" w:cs="Times New Roman"/>
          <w:color w:val="000000"/>
          <w:sz w:val="24"/>
          <w:szCs w:val="24"/>
          <w:lang w:val="ru-RU" w:eastAsia="ru-RU"/>
        </w:rPr>
        <w:t>Соблюдение гигиенических требований в походе. Походный травматизм. Заболевания в походе. Профилактика заболеваний и травматизма. Работа с группой по развитию самоконтроля и усвоению гигиенических навыков.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Пищевые отравления и желудочные заболевания.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Наложение жгута, ватно-марлевой повязки, обработка ран, промывание желудка.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Способы обеззараживания питьевой воды. Оказание первой помощи условно пострадавшему (определение травмы, диагноза, практическое оказание помощи).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18. Приемы транспортировки пострадавшего</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Зависимость способа транспортировки и переноски пострадавшего от характера и места повреждения, его состояния, от количества </w:t>
      </w:r>
      <w:proofErr w:type="gramStart"/>
      <w:r w:rsidRPr="00F0327D">
        <w:rPr>
          <w:rFonts w:ascii="Times New Roman" w:eastAsia="Times New Roman" w:hAnsi="Times New Roman" w:cs="Times New Roman"/>
          <w:color w:val="000000"/>
          <w:sz w:val="24"/>
          <w:szCs w:val="24"/>
          <w:lang w:val="ru-RU" w:eastAsia="ru-RU"/>
        </w:rPr>
        <w:t>оказывающих</w:t>
      </w:r>
      <w:proofErr w:type="gramEnd"/>
      <w:r w:rsidRPr="00F0327D">
        <w:rPr>
          <w:rFonts w:ascii="Times New Roman" w:eastAsia="Times New Roman" w:hAnsi="Times New Roman" w:cs="Times New Roman"/>
          <w:color w:val="000000"/>
          <w:sz w:val="24"/>
          <w:szCs w:val="24"/>
          <w:lang w:val="ru-RU" w:eastAsia="ru-RU"/>
        </w:rPr>
        <w:t xml:space="preserve">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носилок из шестов, волокуши из лыж.</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Способы иммобилизации и переноски пострадавшего при травмах различной локализации.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Изготовление носилок, волокуш, разучивание различных видов транспортировки пострадавшего.</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19.        Краткие сведения о строении и функциях организма человека и влиянии физических упражнений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Краткие сведения о строении человеческого организма (органы и системы). Костно-связочный аппарат. Мышцы, их строение и взаимодействие. Основные сведения о строении внутренних органов.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Кровеносная система. Сердце и сосуды. Дыхание и газообмен.</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Органы пищеварения и обмен веществ. Нервная система — центральная и периферическая.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Влияние различных физических упражнений на укрепление здоровья, работоспособности.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Совершенствование функций органов дыхания и кровообращения под воздействием занятий спортом.</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20.        Врачебный контроль, самоконтроль, предупреждение спортивных травм на тренировках</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Врачебный контроль и самоконтроль. Значение и 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Субъективные данные самоконтроля: самочувствие, сон, аппетит, работоспособность, настроение. Понятие о «спортивной форме», утомлении, перетренировке. Дневник самоконтроля.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Прохождение врачебного контроля. Ведение дневника самоконтроля.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21.        Общая физическая подготовка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Основная задача общей физической подготовки — развитие и совершенствование физических, моральных и волевых качеств туристов.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Всесторонняя физическая подготовка — основа для достижения безаварийного и стабильного прохождения маршрутов туристских походов.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Требования к физической подготовке, ее место и значение в повышении функциональных возможностей организма, в разностороннем физическом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членов группы.</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Упражнения для рук и плечевого пояса. Упражнения для мышц шеи. Упражнения для туловища, для ног. Упражнения с сопротивлением. Упражнения со скакалкой, гантелями. Элементы акробатики.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Подвижные игры и эстафеты. Легкая атлетика. Лыжный спорт. Гимнастические упражнения. Спортивные игры: баскетбол, футбол, волейбол. Плавание — освоение одного из способов.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22.        Специальная физическая подготовка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Роль и значение специальной физической подготовки для роста мастерства туристов.</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Место специальной физической подготовки на различных этапах процесса тренировки. Характеристика и методика развития физических и специальных</w:t>
      </w:r>
      <w:r w:rsidRPr="00F0327D">
        <w:rPr>
          <w:rFonts w:ascii="Times New Roman" w:eastAsia="Times New Roman" w:hAnsi="Times New Roman" w:cs="Times New Roman"/>
          <w:color w:val="000000"/>
          <w:sz w:val="24"/>
          <w:szCs w:val="24"/>
          <w:lang w:val="ru-RU" w:eastAsia="ru-RU"/>
        </w:rPr>
        <w:br/>
        <w:t>качеств, необходимых туристу: выносливости, быстроты, ловкости, гибкости, силы. Индивидуальный подход в решении задач общей и специальной</w:t>
      </w:r>
      <w:r w:rsidRPr="00F0327D">
        <w:rPr>
          <w:rFonts w:ascii="Times New Roman" w:eastAsia="Times New Roman" w:hAnsi="Times New Roman" w:cs="Times New Roman"/>
          <w:color w:val="000000"/>
          <w:sz w:val="24"/>
          <w:szCs w:val="24"/>
          <w:lang w:val="ru-RU" w:eastAsia="ru-RU"/>
        </w:rPr>
        <w:br/>
        <w:t>физической подготовки.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Основная цель тренировочных походов — приспособление организма к походным условиям. Привыкание к нагрузке (выносливость): постепенность, систематичность, использование разнообразных сре</w:t>
      </w:r>
      <w:proofErr w:type="gramStart"/>
      <w:r w:rsidRPr="00F0327D">
        <w:rPr>
          <w:rFonts w:ascii="Times New Roman" w:eastAsia="Times New Roman" w:hAnsi="Times New Roman" w:cs="Times New Roman"/>
          <w:color w:val="000000"/>
          <w:sz w:val="24"/>
          <w:szCs w:val="24"/>
          <w:lang w:val="ru-RU" w:eastAsia="ru-RU"/>
        </w:rPr>
        <w:t>дств дл</w:t>
      </w:r>
      <w:proofErr w:type="gramEnd"/>
      <w:r w:rsidRPr="00F0327D">
        <w:rPr>
          <w:rFonts w:ascii="Times New Roman" w:eastAsia="Times New Roman" w:hAnsi="Times New Roman" w:cs="Times New Roman"/>
          <w:color w:val="000000"/>
          <w:sz w:val="24"/>
          <w:szCs w:val="24"/>
          <w:lang w:val="ru-RU" w:eastAsia="ru-RU"/>
        </w:rPr>
        <w:t>я этого. Зависимость вида тренировок от характера предстоящего похода.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i/>
          <w:iCs/>
          <w:color w:val="000000"/>
          <w:sz w:val="24"/>
          <w:szCs w:val="24"/>
          <w:lang w:val="ru-RU" w:eastAsia="ru-RU"/>
        </w:rPr>
        <w:t>Практические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Упражнения на развитие выносливости. Упражнения на развитие быстроты. Упражнения для развития силы. Упражнения для развития гибкости, на растягивание и расслабление мышц.</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p>
    <w:p w:rsidR="00F0327D" w:rsidRPr="00F0327D" w:rsidRDefault="00F0327D" w:rsidP="00F0327D">
      <w:pPr>
        <w:shd w:val="clear" w:color="auto" w:fill="FFFFFF"/>
        <w:spacing w:after="0" w:line="240" w:lineRule="auto"/>
        <w:jc w:val="center"/>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МАТЕРИАЛЬНО-ТЕХНИЧЕСКАЯ БАЗА</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Кабинет для проведения аудиторных занятий;</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Спортивный зал;</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Площадка для организации спортивно-туристских игр на открытом воздухе;</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Подсобное помещение для хранения инвентаря;</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Медицинская аптечка;</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Палатки туристские;</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Рюкзаки туристские;</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Коврики туристские;</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Компасы;</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Топографические и спортивные карты местности;</w:t>
      </w:r>
    </w:p>
    <w:p w:rsidR="00F0327D" w:rsidRPr="00F0327D" w:rsidRDefault="00F0327D" w:rsidP="00F0327D">
      <w:pPr>
        <w:numPr>
          <w:ilvl w:val="0"/>
          <w:numId w:val="3"/>
        </w:numPr>
        <w:shd w:val="clear" w:color="auto" w:fill="FFFFFF"/>
        <w:spacing w:before="100" w:beforeAutospacing="1" w:after="100" w:afterAutospacing="1" w:line="240" w:lineRule="auto"/>
        <w:ind w:left="0" w:firstLine="900"/>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Веревки, страховочные обвязки, страховочные карабины;</w:t>
      </w:r>
    </w:p>
    <w:p w:rsidR="00F0327D" w:rsidRPr="00F0327D" w:rsidRDefault="00F0327D" w:rsidP="00F0327D">
      <w:pPr>
        <w:shd w:val="clear" w:color="auto" w:fill="FFFFFF"/>
        <w:spacing w:after="0" w:line="240" w:lineRule="auto"/>
        <w:jc w:val="center"/>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МЕТОДИЧЕСКОЕ ОБЕСПЕЧЕНИЕ ОБРАЗОВАТЕЛЬНОЙ ПРОГРАММЫ</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Занятия по данной программе состоят из теоретической и практической частей, причем большее количество времени занимает практическая часть, в процессе которой, в основном происходит освоение программного материала. Каждое учебное занятие является звеном системы занятий, связанных в логическую последовательность, построенных друг за другом. </w:t>
      </w:r>
      <w:proofErr w:type="gramStart"/>
      <w:r w:rsidRPr="00F0327D">
        <w:rPr>
          <w:rFonts w:ascii="Times New Roman" w:eastAsia="Times New Roman" w:hAnsi="Times New Roman" w:cs="Times New Roman"/>
          <w:color w:val="000000"/>
          <w:sz w:val="24"/>
          <w:szCs w:val="24"/>
          <w:lang w:val="ru-RU" w:eastAsia="ru-RU"/>
        </w:rPr>
        <w:t>Важнейшим требованием современного учебного занятия является обеспечение дифференцированного и индивидуального подхода к обучающимся, с учетом их состояния здоровья, физического развития, пола, двигательной подготовленности, особенностей развития психических свойств и качеств.</w:t>
      </w:r>
      <w:proofErr w:type="gramEnd"/>
      <w:r w:rsidRPr="00F0327D">
        <w:rPr>
          <w:rFonts w:ascii="Times New Roman" w:eastAsia="Times New Roman" w:hAnsi="Times New Roman" w:cs="Times New Roman"/>
          <w:color w:val="000000"/>
          <w:sz w:val="24"/>
          <w:szCs w:val="24"/>
          <w:lang w:val="ru-RU" w:eastAsia="ru-RU"/>
        </w:rPr>
        <w:t xml:space="preserve"> Содержание программы основывается на следующих основных педагогических принципах образования: демократизации, </w:t>
      </w:r>
      <w:proofErr w:type="spellStart"/>
      <w:r w:rsidRPr="00F0327D">
        <w:rPr>
          <w:rFonts w:ascii="Times New Roman" w:eastAsia="Times New Roman" w:hAnsi="Times New Roman" w:cs="Times New Roman"/>
          <w:color w:val="000000"/>
          <w:sz w:val="24"/>
          <w:szCs w:val="24"/>
          <w:lang w:val="ru-RU" w:eastAsia="ru-RU"/>
        </w:rPr>
        <w:t>гуманизации</w:t>
      </w:r>
      <w:proofErr w:type="spellEnd"/>
      <w:r w:rsidRPr="00F0327D">
        <w:rPr>
          <w:rFonts w:ascii="Times New Roman" w:eastAsia="Times New Roman" w:hAnsi="Times New Roman" w:cs="Times New Roman"/>
          <w:color w:val="000000"/>
          <w:sz w:val="24"/>
          <w:szCs w:val="24"/>
          <w:lang w:val="ru-RU" w:eastAsia="ru-RU"/>
        </w:rPr>
        <w:t xml:space="preserve">, </w:t>
      </w:r>
      <w:proofErr w:type="spellStart"/>
      <w:r w:rsidRPr="00F0327D">
        <w:rPr>
          <w:rFonts w:ascii="Times New Roman" w:eastAsia="Times New Roman" w:hAnsi="Times New Roman" w:cs="Times New Roman"/>
          <w:color w:val="000000"/>
          <w:sz w:val="24"/>
          <w:szCs w:val="24"/>
          <w:lang w:val="ru-RU" w:eastAsia="ru-RU"/>
        </w:rPr>
        <w:t>детоцентризма</w:t>
      </w:r>
      <w:proofErr w:type="spellEnd"/>
      <w:r w:rsidRPr="00F0327D">
        <w:rPr>
          <w:rFonts w:ascii="Times New Roman" w:eastAsia="Times New Roman" w:hAnsi="Times New Roman" w:cs="Times New Roman"/>
          <w:color w:val="000000"/>
          <w:sz w:val="24"/>
          <w:szCs w:val="24"/>
          <w:lang w:val="ru-RU" w:eastAsia="ru-RU"/>
        </w:rPr>
        <w:t xml:space="preserve">, </w:t>
      </w:r>
      <w:proofErr w:type="spellStart"/>
      <w:r w:rsidRPr="00F0327D">
        <w:rPr>
          <w:rFonts w:ascii="Times New Roman" w:eastAsia="Times New Roman" w:hAnsi="Times New Roman" w:cs="Times New Roman"/>
          <w:color w:val="000000"/>
          <w:sz w:val="24"/>
          <w:szCs w:val="24"/>
          <w:lang w:val="ru-RU" w:eastAsia="ru-RU"/>
        </w:rPr>
        <w:t>природосообразности</w:t>
      </w:r>
      <w:proofErr w:type="spellEnd"/>
      <w:r w:rsidRPr="00F0327D">
        <w:rPr>
          <w:rFonts w:ascii="Times New Roman" w:eastAsia="Times New Roman" w:hAnsi="Times New Roman" w:cs="Times New Roman"/>
          <w:color w:val="000000"/>
          <w:sz w:val="24"/>
          <w:szCs w:val="24"/>
          <w:lang w:val="ru-RU" w:eastAsia="ru-RU"/>
        </w:rPr>
        <w:t xml:space="preserve">, </w:t>
      </w:r>
      <w:proofErr w:type="spellStart"/>
      <w:r w:rsidRPr="00F0327D">
        <w:rPr>
          <w:rFonts w:ascii="Times New Roman" w:eastAsia="Times New Roman" w:hAnsi="Times New Roman" w:cs="Times New Roman"/>
          <w:color w:val="000000"/>
          <w:sz w:val="24"/>
          <w:szCs w:val="24"/>
          <w:lang w:val="ru-RU" w:eastAsia="ru-RU"/>
        </w:rPr>
        <w:t>культуросообразности</w:t>
      </w:r>
      <w:proofErr w:type="spellEnd"/>
      <w:r w:rsidRPr="00F0327D">
        <w:rPr>
          <w:rFonts w:ascii="Times New Roman" w:eastAsia="Times New Roman" w:hAnsi="Times New Roman" w:cs="Times New Roman"/>
          <w:color w:val="000000"/>
          <w:sz w:val="24"/>
          <w:szCs w:val="24"/>
          <w:lang w:val="ru-RU" w:eastAsia="ru-RU"/>
        </w:rPr>
        <w:t>, педагогики сотрудничества, дифференциации и индивидуализации.</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 зависимости от поставленных педагогических задач, занятия могут быть:</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вводное (введение в предмет, постановка учебных цели и задач, определение средств и методов достижения цели, инструктаж по ТБ)</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занятия – изучение нового материала;</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занятия – повторение, направленные на закрепление, совершенствование ранее освоенных навыков;</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lastRenderedPageBreak/>
        <w:t xml:space="preserve">- комбинированное (сочетающее изучение, повторение, совершенствование ранее освоенных упражнений) – имеют наибольшее распространение в процессе обучение, </w:t>
      </w:r>
      <w:proofErr w:type="gramStart"/>
      <w:r w:rsidRPr="00F0327D">
        <w:rPr>
          <w:rFonts w:ascii="Times New Roman" w:eastAsia="Times New Roman" w:hAnsi="Times New Roman" w:cs="Times New Roman"/>
          <w:color w:val="000000"/>
          <w:sz w:val="24"/>
          <w:szCs w:val="24"/>
          <w:lang w:val="ru-RU" w:eastAsia="ru-RU"/>
        </w:rPr>
        <w:t>-к</w:t>
      </w:r>
      <w:proofErr w:type="gramEnd"/>
      <w:r w:rsidRPr="00F0327D">
        <w:rPr>
          <w:rFonts w:ascii="Times New Roman" w:eastAsia="Times New Roman" w:hAnsi="Times New Roman" w:cs="Times New Roman"/>
          <w:color w:val="000000"/>
          <w:sz w:val="24"/>
          <w:szCs w:val="24"/>
          <w:lang w:val="ru-RU" w:eastAsia="ru-RU"/>
        </w:rPr>
        <w:t>онтрольное занятие - проводятся после прохождения части программного материала;</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соревнование, поход, экскурсия и т.д.</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Основные принципы построения учебного занятия:</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-постепенность в развитии природных данных обучающихся;</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-строгая последовательность в изучении и овладении танцевальной лексикой и техническими приемами;</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-систематичность, регулярность занятий;</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-целенаправленность учебного процесса;</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-проявление педагогической гибкости по отношению к </w:t>
      </w:r>
      <w:proofErr w:type="gramStart"/>
      <w:r w:rsidRPr="00F0327D">
        <w:rPr>
          <w:rFonts w:ascii="Times New Roman" w:eastAsia="Times New Roman" w:hAnsi="Times New Roman" w:cs="Times New Roman"/>
          <w:color w:val="000000"/>
          <w:sz w:val="24"/>
          <w:szCs w:val="24"/>
          <w:lang w:val="ru-RU" w:eastAsia="ru-RU"/>
        </w:rPr>
        <w:t>обучающимся</w:t>
      </w:r>
      <w:proofErr w:type="gramEnd"/>
      <w:r w:rsidRPr="00F0327D">
        <w:rPr>
          <w:rFonts w:ascii="Times New Roman" w:eastAsia="Times New Roman" w:hAnsi="Times New Roman" w:cs="Times New Roman"/>
          <w:color w:val="000000"/>
          <w:sz w:val="24"/>
          <w:szCs w:val="24"/>
          <w:lang w:val="ru-RU" w:eastAsia="ru-RU"/>
        </w:rPr>
        <w:t>;</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-принцип эмоционально</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proofErr w:type="gramStart"/>
      <w:r w:rsidRPr="00F0327D">
        <w:rPr>
          <w:rFonts w:ascii="Times New Roman" w:eastAsia="Times New Roman" w:hAnsi="Times New Roman" w:cs="Times New Roman"/>
          <w:color w:val="000000"/>
          <w:sz w:val="24"/>
          <w:szCs w:val="24"/>
          <w:lang w:val="ru-RU" w:eastAsia="ru-RU"/>
        </w:rPr>
        <w:t>-психологической комфортности (создание образовательной среды,</w:t>
      </w:r>
      <w:proofErr w:type="gramEnd"/>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proofErr w:type="gramStart"/>
      <w:r w:rsidRPr="00F0327D">
        <w:rPr>
          <w:rFonts w:ascii="Times New Roman" w:eastAsia="Times New Roman" w:hAnsi="Times New Roman" w:cs="Times New Roman"/>
          <w:color w:val="000000"/>
          <w:sz w:val="24"/>
          <w:szCs w:val="24"/>
          <w:lang w:val="ru-RU" w:eastAsia="ru-RU"/>
        </w:rPr>
        <w:t xml:space="preserve">обеспечивающей снятие, по возможности, всех </w:t>
      </w:r>
      <w:proofErr w:type="spellStart"/>
      <w:r w:rsidRPr="00F0327D">
        <w:rPr>
          <w:rFonts w:ascii="Times New Roman" w:eastAsia="Times New Roman" w:hAnsi="Times New Roman" w:cs="Times New Roman"/>
          <w:color w:val="000000"/>
          <w:sz w:val="24"/>
          <w:szCs w:val="24"/>
          <w:lang w:val="ru-RU" w:eastAsia="ru-RU"/>
        </w:rPr>
        <w:t>стрессообразующих</w:t>
      </w:r>
      <w:proofErr w:type="spellEnd"/>
      <w:r w:rsidRPr="00F0327D">
        <w:rPr>
          <w:rFonts w:ascii="Times New Roman" w:eastAsia="Times New Roman" w:hAnsi="Times New Roman" w:cs="Times New Roman"/>
          <w:color w:val="000000"/>
          <w:sz w:val="24"/>
          <w:szCs w:val="24"/>
          <w:lang w:val="ru-RU" w:eastAsia="ru-RU"/>
        </w:rPr>
        <w:t xml:space="preserve"> факторов учебного процесса);</w:t>
      </w:r>
      <w:proofErr w:type="gramEnd"/>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proofErr w:type="gramStart"/>
      <w:r w:rsidRPr="00F0327D">
        <w:rPr>
          <w:rFonts w:ascii="Times New Roman" w:eastAsia="Times New Roman" w:hAnsi="Times New Roman" w:cs="Times New Roman"/>
          <w:color w:val="000000"/>
          <w:sz w:val="24"/>
          <w:szCs w:val="24"/>
          <w:lang w:val="ru-RU" w:eastAsia="ru-RU"/>
        </w:rPr>
        <w:t>-принцип деятельности (новое знание вводится не в готовом виде, а через самостоятельное</w:t>
      </w:r>
      <w:proofErr w:type="gramEnd"/>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открытие);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-принцип интеграции разных видов деятельности (хореографии, музыки, спорта);</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-принцип взаимосвязи и взаимопроникновения программных разделов;</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-принцип совместной деятельности педагога, обучающегося и родителей</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-принцип учета индивидуальных особенностей обучающихся.</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Основные методы, используемые в учебно-воспитательном процессе.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1.Демонстрационные: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-показ;</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-пример;</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w:t>
      </w:r>
      <w:proofErr w:type="spellStart"/>
      <w:r w:rsidRPr="00F0327D">
        <w:rPr>
          <w:rFonts w:ascii="Times New Roman" w:eastAsia="Times New Roman" w:hAnsi="Times New Roman" w:cs="Times New Roman"/>
          <w:color w:val="000000"/>
          <w:sz w:val="24"/>
          <w:szCs w:val="24"/>
          <w:lang w:val="ru-RU" w:eastAsia="ru-RU"/>
        </w:rPr>
        <w:t>видеоиллюстрация</w:t>
      </w:r>
      <w:proofErr w:type="spellEnd"/>
      <w:r w:rsidRPr="00F0327D">
        <w:rPr>
          <w:rFonts w:ascii="Times New Roman" w:eastAsia="Times New Roman" w:hAnsi="Times New Roman" w:cs="Times New Roman"/>
          <w:color w:val="000000"/>
          <w:sz w:val="24"/>
          <w:szCs w:val="24"/>
          <w:lang w:val="ru-RU" w:eastAsia="ru-RU"/>
        </w:rPr>
        <w:t>.</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2. Вербальные: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-объяснение;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-беседа;</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-рассказ;</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-анализ;</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-инструктаж.</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3.Практические: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-упражнение;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-игра;</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-творческая импровизация;</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-взаимоконтроль;</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-самоконтроль;</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4.Стимулирующие: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-соревнование;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-конкурс;</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-поощрение,</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-показательные выступления</w:t>
      </w:r>
    </w:p>
    <w:p w:rsidR="00F0327D" w:rsidRDefault="00F0327D" w:rsidP="00F0327D">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jc w:val="center"/>
        <w:rPr>
          <w:rFonts w:ascii="Times New Roman" w:eastAsia="Times New Roman" w:hAnsi="Times New Roman" w:cs="Times New Roman"/>
          <w:b/>
          <w:bCs/>
          <w:color w:val="000000"/>
          <w:sz w:val="24"/>
          <w:szCs w:val="24"/>
          <w:lang w:val="ru-RU" w:eastAsia="ru-RU"/>
        </w:rPr>
      </w:pPr>
      <w:r w:rsidRPr="00F0327D">
        <w:rPr>
          <w:rFonts w:ascii="Times New Roman" w:eastAsia="Times New Roman" w:hAnsi="Times New Roman" w:cs="Times New Roman"/>
          <w:b/>
          <w:bCs/>
          <w:color w:val="000000"/>
          <w:sz w:val="24"/>
          <w:szCs w:val="24"/>
          <w:lang w:val="ru-RU" w:eastAsia="ru-RU"/>
        </w:rPr>
        <w:lastRenderedPageBreak/>
        <w:t>Структура учебного занятия</w:t>
      </w:r>
    </w:p>
    <w:p w:rsidR="00F0327D" w:rsidRPr="00F0327D" w:rsidRDefault="00F0327D" w:rsidP="00F0327D">
      <w:pPr>
        <w:shd w:val="clear" w:color="auto" w:fill="FFFFFF"/>
        <w:spacing w:after="0" w:line="240" w:lineRule="auto"/>
        <w:jc w:val="center"/>
        <w:rPr>
          <w:rFonts w:ascii="Arial" w:eastAsia="Times New Roman" w:hAnsi="Arial" w:cs="Arial"/>
          <w:color w:val="000000"/>
          <w:lang w:val="ru-RU" w:eastAsia="ru-RU"/>
        </w:rPr>
      </w:pP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Занятие состоит из трех частей: подготовительной, основной, заключительной.</w:t>
      </w:r>
    </w:p>
    <w:p w:rsidR="00F0327D" w:rsidRPr="00F0327D" w:rsidRDefault="00F0327D" w:rsidP="00F0327D">
      <w:pPr>
        <w:shd w:val="clear" w:color="auto" w:fill="FFFFFF"/>
        <w:spacing w:after="0" w:line="240" w:lineRule="auto"/>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Подготовительная часть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Выполняет служебную функцию, так как обеспечивает лишь создание предпосылок для основной учебно-воспитательной работы. Задачи подготовительной части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–сообщение задач и намеченного содержания занятия, общее разогревание организма обучающихся и подготовка к предстоящим нагрузкам. Содержание подготовительной части зависит от исходного состояния воспитанников. Эта часть имеет тем большее значение, чем выше степень сложности, интенсивности и </w:t>
      </w:r>
      <w:proofErr w:type="spellStart"/>
      <w:r w:rsidRPr="00F0327D">
        <w:rPr>
          <w:rFonts w:ascii="Times New Roman" w:eastAsia="Times New Roman" w:hAnsi="Times New Roman" w:cs="Times New Roman"/>
          <w:color w:val="000000"/>
          <w:sz w:val="24"/>
          <w:szCs w:val="24"/>
          <w:lang w:val="ru-RU" w:eastAsia="ru-RU"/>
        </w:rPr>
        <w:t>травмоопасности</w:t>
      </w:r>
      <w:proofErr w:type="spellEnd"/>
      <w:r w:rsidRPr="00F0327D">
        <w:rPr>
          <w:rFonts w:ascii="Times New Roman" w:eastAsia="Times New Roman" w:hAnsi="Times New Roman" w:cs="Times New Roman"/>
          <w:color w:val="000000"/>
          <w:sz w:val="24"/>
          <w:szCs w:val="24"/>
          <w:lang w:val="ru-RU" w:eastAsia="ru-RU"/>
        </w:rPr>
        <w:t xml:space="preserve"> предстоящей основной</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двигательной деятельности. Граница между подготовительной и основной частью занятия условна, поскольку первая как бы переходит во вторую.</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Основная часть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Выполняет главную функцию, так как именно в ней решаются все категории задач.</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Задачи, и содержание основной части изменяются в широких пределах в зависимости от подготовленности занимающихся, их возраста, пола и физического состояния в данный момент. Структура основной части бывает однородной или комплексной (комбинированной). Однородная структура типична для занятий, где все направленно на реализацию одной главной задачи (разучивание сложного двигательного упражнения или развивающие воздействие на определенные функции организма).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Комплексная структура типична для занятий, в которых решаются в качестве основных несовпадающие задачи. Почти всегда эти задачи решаются в определенной последовательности: обучение технике, развитие скорости, развитие силы, развитие выносливости.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Заключительная часть занятия.</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Выполняет функцию организации завершения учебно-воспитательного процесса.</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Основная задача заключительной части</w:t>
      </w:r>
    </w:p>
    <w:p w:rsidR="00F0327D" w:rsidRDefault="00F0327D" w:rsidP="00F0327D">
      <w:pPr>
        <w:shd w:val="clear" w:color="auto" w:fill="FFFFFF"/>
        <w:spacing w:after="0" w:line="240" w:lineRule="auto"/>
        <w:ind w:firstLine="708"/>
        <w:jc w:val="both"/>
        <w:rPr>
          <w:rFonts w:ascii="Times New Roman" w:eastAsia="Times New Roman" w:hAnsi="Times New Roman" w:cs="Times New Roman"/>
          <w:color w:val="000000"/>
          <w:sz w:val="24"/>
          <w:szCs w:val="24"/>
          <w:lang w:val="ru-RU" w:eastAsia="ru-RU"/>
        </w:rPr>
      </w:pPr>
      <w:r w:rsidRPr="00F0327D">
        <w:rPr>
          <w:rFonts w:ascii="Times New Roman" w:eastAsia="Times New Roman" w:hAnsi="Times New Roman" w:cs="Times New Roman"/>
          <w:color w:val="000000"/>
          <w:sz w:val="24"/>
          <w:szCs w:val="24"/>
          <w:lang w:val="ru-RU" w:eastAsia="ru-RU"/>
        </w:rPr>
        <w:t>– постепенное снижение нагрузки, приведение организма к состоянию, близкое к норме. Это достигается постепенным уменьшением интенсивности выполняемых действий, переключением на действия, дающие эффект активного отдыха, использованием дыхательных, релаксационных и других упражнений, способствующих активизации восстановительных процессов. Эти упражнения имеют и профилактическое значение, поскольку предупреждают функциональные нарушения, которые могут возникать, особенно у малотренированных людей, в случае резкого прекращения двигательной деятельности. Вместе с тем в заключительной части важно подвести итоги занятия, определить насколько удалось решить намеченные задачи, и сориентировать обучающихся на очередные цели.</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r w:rsidRPr="00F0327D">
        <w:rPr>
          <w:rFonts w:ascii="Times New Roman" w:eastAsia="Times New Roman" w:hAnsi="Times New Roman" w:cs="Times New Roman"/>
          <w:b/>
          <w:bCs/>
          <w:color w:val="000000"/>
          <w:sz w:val="24"/>
          <w:szCs w:val="24"/>
          <w:lang w:val="ru-RU" w:eastAsia="ru-RU"/>
        </w:rPr>
        <w:lastRenderedPageBreak/>
        <w:t>СПИСОК ЛИТЕРАТУРЫ</w:t>
      </w:r>
    </w:p>
    <w:p w:rsidR="00F0327D" w:rsidRPr="00F0327D" w:rsidRDefault="00F0327D" w:rsidP="00F0327D">
      <w:pPr>
        <w:shd w:val="clear" w:color="auto" w:fill="FFFFFF"/>
        <w:spacing w:after="0" w:line="240" w:lineRule="auto"/>
        <w:ind w:firstLine="708"/>
        <w:jc w:val="center"/>
        <w:rPr>
          <w:rFonts w:ascii="Arial" w:eastAsia="Times New Roman" w:hAnsi="Arial" w:cs="Arial"/>
          <w:b/>
          <w:color w:val="000000"/>
          <w:lang w:val="ru-RU" w:eastAsia="ru-RU"/>
        </w:rPr>
      </w:pP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r w:rsidRPr="00F0327D">
        <w:rPr>
          <w:rFonts w:ascii="Times New Roman" w:eastAsia="Times New Roman" w:hAnsi="Times New Roman" w:cs="Times New Roman"/>
          <w:b/>
          <w:bCs/>
          <w:color w:val="000000"/>
          <w:sz w:val="24"/>
          <w:szCs w:val="24"/>
          <w:lang w:val="ru-RU" w:eastAsia="ru-RU"/>
        </w:rPr>
        <w:t>Литература для учителя:</w:t>
      </w:r>
    </w:p>
    <w:p w:rsidR="00F0327D" w:rsidRP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1. Алексеев А.А. Питание в туристском походе. М.: </w:t>
      </w:r>
      <w:proofErr w:type="spellStart"/>
      <w:r w:rsidRPr="00F0327D">
        <w:rPr>
          <w:rFonts w:ascii="Times New Roman" w:eastAsia="Times New Roman" w:hAnsi="Times New Roman" w:cs="Times New Roman"/>
          <w:color w:val="000000"/>
          <w:sz w:val="24"/>
          <w:szCs w:val="24"/>
          <w:lang w:val="ru-RU" w:eastAsia="ru-RU"/>
        </w:rPr>
        <w:t>ЦДЮТур</w:t>
      </w:r>
      <w:proofErr w:type="spellEnd"/>
      <w:r w:rsidRPr="00F0327D">
        <w:rPr>
          <w:rFonts w:ascii="Times New Roman" w:eastAsia="Times New Roman" w:hAnsi="Times New Roman" w:cs="Times New Roman"/>
          <w:color w:val="000000"/>
          <w:sz w:val="24"/>
          <w:szCs w:val="24"/>
          <w:lang w:val="ru-RU" w:eastAsia="ru-RU"/>
        </w:rPr>
        <w:t xml:space="preserve"> МО РФ,1996.</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2. </w:t>
      </w:r>
      <w:proofErr w:type="spellStart"/>
      <w:r w:rsidRPr="00F0327D">
        <w:rPr>
          <w:rFonts w:ascii="Times New Roman" w:eastAsia="Times New Roman" w:hAnsi="Times New Roman" w:cs="Times New Roman"/>
          <w:color w:val="000000"/>
          <w:sz w:val="24"/>
          <w:szCs w:val="24"/>
          <w:lang w:val="ru-RU" w:eastAsia="ru-RU"/>
        </w:rPr>
        <w:t>Аппенянский</w:t>
      </w:r>
      <w:proofErr w:type="spellEnd"/>
      <w:r w:rsidRPr="00F0327D">
        <w:rPr>
          <w:rFonts w:ascii="Times New Roman" w:eastAsia="Times New Roman" w:hAnsi="Times New Roman" w:cs="Times New Roman"/>
          <w:color w:val="000000"/>
          <w:sz w:val="24"/>
          <w:szCs w:val="24"/>
          <w:lang w:val="ru-RU" w:eastAsia="ru-RU"/>
        </w:rPr>
        <w:t xml:space="preserve"> А.И. Физическая подготовка туристов. М.: ЦРИБ «Турист», 1985.</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3. Богатов С.Ф., Крюков О.Г. Спортивное ориентирование на местности. М., Воениздат, 1971.</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4. </w:t>
      </w:r>
      <w:proofErr w:type="spellStart"/>
      <w:r w:rsidRPr="00F0327D">
        <w:rPr>
          <w:rFonts w:ascii="Times New Roman" w:eastAsia="Times New Roman" w:hAnsi="Times New Roman" w:cs="Times New Roman"/>
          <w:color w:val="000000"/>
          <w:sz w:val="24"/>
          <w:szCs w:val="24"/>
          <w:lang w:val="ru-RU" w:eastAsia="ru-RU"/>
        </w:rPr>
        <w:t>Велитченко</w:t>
      </w:r>
      <w:proofErr w:type="spellEnd"/>
      <w:r w:rsidRPr="00F0327D">
        <w:rPr>
          <w:rFonts w:ascii="Times New Roman" w:eastAsia="Times New Roman" w:hAnsi="Times New Roman" w:cs="Times New Roman"/>
          <w:color w:val="000000"/>
          <w:sz w:val="24"/>
          <w:szCs w:val="24"/>
          <w:lang w:val="ru-RU" w:eastAsia="ru-RU"/>
        </w:rPr>
        <w:t xml:space="preserve"> В.К. Физкультура без травм. М.: «Просвещение», 1993.</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5. </w:t>
      </w:r>
      <w:proofErr w:type="spellStart"/>
      <w:r w:rsidRPr="00F0327D">
        <w:rPr>
          <w:rFonts w:ascii="Times New Roman" w:eastAsia="Times New Roman" w:hAnsi="Times New Roman" w:cs="Times New Roman"/>
          <w:color w:val="000000"/>
          <w:sz w:val="24"/>
          <w:szCs w:val="24"/>
          <w:lang w:val="ru-RU" w:eastAsia="ru-RU"/>
        </w:rPr>
        <w:t>Ганопольский</w:t>
      </w:r>
      <w:proofErr w:type="spellEnd"/>
      <w:r w:rsidRPr="00F0327D">
        <w:rPr>
          <w:rFonts w:ascii="Times New Roman" w:eastAsia="Times New Roman" w:hAnsi="Times New Roman" w:cs="Times New Roman"/>
          <w:color w:val="000000"/>
          <w:sz w:val="24"/>
          <w:szCs w:val="24"/>
          <w:lang w:val="ru-RU" w:eastAsia="ru-RU"/>
        </w:rPr>
        <w:t xml:space="preserve"> В.И. Туризм и спортивное ориентирование: Учебник. М.:</w:t>
      </w:r>
      <w:proofErr w:type="spellStart"/>
      <w:r w:rsidRPr="00F0327D">
        <w:rPr>
          <w:rFonts w:ascii="Times New Roman" w:eastAsia="Times New Roman" w:hAnsi="Times New Roman" w:cs="Times New Roman"/>
          <w:color w:val="000000"/>
          <w:sz w:val="24"/>
          <w:szCs w:val="24"/>
          <w:lang w:val="ru-RU" w:eastAsia="ru-RU"/>
        </w:rPr>
        <w:t>ФиС</w:t>
      </w:r>
      <w:proofErr w:type="spellEnd"/>
      <w:r w:rsidRPr="00F0327D">
        <w:rPr>
          <w:rFonts w:ascii="Times New Roman" w:eastAsia="Times New Roman" w:hAnsi="Times New Roman" w:cs="Times New Roman"/>
          <w:color w:val="000000"/>
          <w:sz w:val="24"/>
          <w:szCs w:val="24"/>
          <w:lang w:val="ru-RU" w:eastAsia="ru-RU"/>
        </w:rPr>
        <w:t>, 1987</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6. Гранильщиков Ю.В. и др. Горный туризм. М., Физкультура и спорт, 1966.</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7. Инструкция по организации и проведению туристских походов, путешествий и экскурсий с учащимися общеобразовательных школ: Сб. документов. Воспитательная работа в школе. М., Просвещение, 1977, с. 192.</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8. </w:t>
      </w:r>
      <w:proofErr w:type="spellStart"/>
      <w:r w:rsidRPr="00F0327D">
        <w:rPr>
          <w:rFonts w:ascii="Times New Roman" w:eastAsia="Times New Roman" w:hAnsi="Times New Roman" w:cs="Times New Roman"/>
          <w:color w:val="000000"/>
          <w:sz w:val="24"/>
          <w:szCs w:val="24"/>
          <w:lang w:val="ru-RU" w:eastAsia="ru-RU"/>
        </w:rPr>
        <w:t>Лахин</w:t>
      </w:r>
      <w:proofErr w:type="spellEnd"/>
      <w:r w:rsidRPr="00F0327D">
        <w:rPr>
          <w:rFonts w:ascii="Times New Roman" w:eastAsia="Times New Roman" w:hAnsi="Times New Roman" w:cs="Times New Roman"/>
          <w:color w:val="000000"/>
          <w:sz w:val="24"/>
          <w:szCs w:val="24"/>
          <w:lang w:val="ru-RU" w:eastAsia="ru-RU"/>
        </w:rPr>
        <w:t xml:space="preserve"> А.Ф., </w:t>
      </w:r>
      <w:proofErr w:type="spellStart"/>
      <w:r w:rsidRPr="00F0327D">
        <w:rPr>
          <w:rFonts w:ascii="Times New Roman" w:eastAsia="Times New Roman" w:hAnsi="Times New Roman" w:cs="Times New Roman"/>
          <w:color w:val="000000"/>
          <w:sz w:val="24"/>
          <w:szCs w:val="24"/>
          <w:lang w:val="ru-RU" w:eastAsia="ru-RU"/>
        </w:rPr>
        <w:t>Былинский</w:t>
      </w:r>
      <w:proofErr w:type="spellEnd"/>
      <w:r w:rsidRPr="00F0327D">
        <w:rPr>
          <w:rFonts w:ascii="Times New Roman" w:eastAsia="Times New Roman" w:hAnsi="Times New Roman" w:cs="Times New Roman"/>
          <w:color w:val="000000"/>
          <w:sz w:val="24"/>
          <w:szCs w:val="24"/>
          <w:lang w:val="ru-RU" w:eastAsia="ru-RU"/>
        </w:rPr>
        <w:t xml:space="preserve"> ВИ. Военная топография. М., Воениздат, 1963</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9. </w:t>
      </w:r>
      <w:proofErr w:type="spellStart"/>
      <w:r w:rsidRPr="00F0327D">
        <w:rPr>
          <w:rFonts w:ascii="Times New Roman" w:eastAsia="Times New Roman" w:hAnsi="Times New Roman" w:cs="Times New Roman"/>
          <w:color w:val="000000"/>
          <w:sz w:val="24"/>
          <w:szCs w:val="24"/>
          <w:lang w:val="ru-RU" w:eastAsia="ru-RU"/>
        </w:rPr>
        <w:t>Нурмимаа</w:t>
      </w:r>
      <w:proofErr w:type="spellEnd"/>
      <w:r w:rsidRPr="00F0327D">
        <w:rPr>
          <w:rFonts w:ascii="Times New Roman" w:eastAsia="Times New Roman" w:hAnsi="Times New Roman" w:cs="Times New Roman"/>
          <w:color w:val="000000"/>
          <w:sz w:val="24"/>
          <w:szCs w:val="24"/>
          <w:lang w:val="ru-RU" w:eastAsia="ru-RU"/>
        </w:rPr>
        <w:t xml:space="preserve"> В. Спортивное ориентирование. М., Физкультура и спорт, 1967</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10. Рощин А.Н. Ориентирование на местности. М., Недра, 1966.</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11. Спутник туриста. М., Физкультура и спорт, 1969</w:t>
      </w:r>
    </w:p>
    <w:p w:rsidR="00F0327D" w:rsidRPr="00F0327D" w:rsidRDefault="00F0327D" w:rsidP="00F0327D">
      <w:pPr>
        <w:shd w:val="clear" w:color="auto" w:fill="FFFFFF"/>
        <w:spacing w:after="0" w:line="240" w:lineRule="auto"/>
        <w:ind w:firstLine="708"/>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12. Штюрмер Ю.А. Опасности в туризме, мнимые и действительные. М., Физкультура и спорт, 1972.</w:t>
      </w:r>
    </w:p>
    <w:p w:rsidR="00F0327D" w:rsidRDefault="00F0327D" w:rsidP="00F0327D">
      <w:pPr>
        <w:shd w:val="clear" w:color="auto" w:fill="FFFFFF"/>
        <w:spacing w:after="0" w:line="240" w:lineRule="auto"/>
        <w:ind w:firstLine="708"/>
        <w:jc w:val="center"/>
        <w:rPr>
          <w:rFonts w:ascii="Times New Roman" w:eastAsia="Times New Roman" w:hAnsi="Times New Roman" w:cs="Times New Roman"/>
          <w:b/>
          <w:bCs/>
          <w:color w:val="000000"/>
          <w:sz w:val="24"/>
          <w:szCs w:val="24"/>
          <w:lang w:val="ru-RU" w:eastAsia="ru-RU"/>
        </w:rPr>
      </w:pPr>
    </w:p>
    <w:p w:rsidR="00F0327D" w:rsidRPr="00F0327D" w:rsidRDefault="00F0327D" w:rsidP="00F0327D">
      <w:pPr>
        <w:shd w:val="clear" w:color="auto" w:fill="FFFFFF"/>
        <w:spacing w:after="0" w:line="240" w:lineRule="auto"/>
        <w:ind w:firstLine="708"/>
        <w:jc w:val="center"/>
        <w:rPr>
          <w:rFonts w:ascii="Arial" w:eastAsia="Times New Roman" w:hAnsi="Arial" w:cs="Arial"/>
          <w:color w:val="000000"/>
          <w:lang w:val="ru-RU" w:eastAsia="ru-RU"/>
        </w:rPr>
      </w:pPr>
      <w:r w:rsidRPr="00F0327D">
        <w:rPr>
          <w:rFonts w:ascii="Times New Roman" w:eastAsia="Times New Roman" w:hAnsi="Times New Roman" w:cs="Times New Roman"/>
          <w:b/>
          <w:bCs/>
          <w:color w:val="000000"/>
          <w:sz w:val="24"/>
          <w:szCs w:val="24"/>
          <w:lang w:val="ru-RU" w:eastAsia="ru-RU"/>
        </w:rPr>
        <w:t>Литература для учащихся:</w:t>
      </w:r>
    </w:p>
    <w:p w:rsidR="00F0327D" w:rsidRPr="00F0327D" w:rsidRDefault="00F0327D" w:rsidP="00F0327D">
      <w:pPr>
        <w:numPr>
          <w:ilvl w:val="0"/>
          <w:numId w:val="4"/>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Бардин К.В. Азбука туризма. М., Просвещение, 1981. </w:t>
      </w:r>
    </w:p>
    <w:p w:rsidR="00F0327D" w:rsidRPr="00F0327D" w:rsidRDefault="00F0327D" w:rsidP="00F0327D">
      <w:pPr>
        <w:numPr>
          <w:ilvl w:val="0"/>
          <w:numId w:val="4"/>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Варламов В.Г. Основы безопасности в пешем походе. М.: ЦРИБ «Турист», 1983.</w:t>
      </w:r>
    </w:p>
    <w:p w:rsidR="00F0327D" w:rsidRPr="00F0327D" w:rsidRDefault="00F0327D" w:rsidP="00F0327D">
      <w:pPr>
        <w:numPr>
          <w:ilvl w:val="0"/>
          <w:numId w:val="4"/>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Иванов Е. Знакомьтесь - ориентирование, - В сб.: Сам выбирай туристский маршрут. М., </w:t>
      </w:r>
      <w:proofErr w:type="spellStart"/>
      <w:r w:rsidRPr="00F0327D">
        <w:rPr>
          <w:rFonts w:ascii="Times New Roman" w:eastAsia="Times New Roman" w:hAnsi="Times New Roman" w:cs="Times New Roman"/>
          <w:color w:val="000000"/>
          <w:sz w:val="24"/>
          <w:szCs w:val="24"/>
          <w:lang w:val="ru-RU" w:eastAsia="ru-RU"/>
        </w:rPr>
        <w:t>Профиздат</w:t>
      </w:r>
      <w:proofErr w:type="spellEnd"/>
      <w:r w:rsidRPr="00F0327D">
        <w:rPr>
          <w:rFonts w:ascii="Times New Roman" w:eastAsia="Times New Roman" w:hAnsi="Times New Roman" w:cs="Times New Roman"/>
          <w:color w:val="000000"/>
          <w:sz w:val="24"/>
          <w:szCs w:val="24"/>
          <w:lang w:val="ru-RU" w:eastAsia="ru-RU"/>
        </w:rPr>
        <w:t>, 1968</w:t>
      </w:r>
    </w:p>
    <w:p w:rsidR="00F0327D" w:rsidRPr="00F0327D" w:rsidRDefault="00F0327D" w:rsidP="00F0327D">
      <w:pPr>
        <w:numPr>
          <w:ilvl w:val="0"/>
          <w:numId w:val="4"/>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proofErr w:type="spellStart"/>
      <w:r w:rsidRPr="00F0327D">
        <w:rPr>
          <w:rFonts w:ascii="Times New Roman" w:eastAsia="Times New Roman" w:hAnsi="Times New Roman" w:cs="Times New Roman"/>
          <w:color w:val="000000"/>
          <w:sz w:val="24"/>
          <w:szCs w:val="24"/>
          <w:lang w:val="ru-RU" w:eastAsia="ru-RU"/>
        </w:rPr>
        <w:t>Каледин</w:t>
      </w:r>
      <w:proofErr w:type="spellEnd"/>
      <w:r w:rsidRPr="00F0327D">
        <w:rPr>
          <w:rFonts w:ascii="Times New Roman" w:eastAsia="Times New Roman" w:hAnsi="Times New Roman" w:cs="Times New Roman"/>
          <w:color w:val="000000"/>
          <w:sz w:val="24"/>
          <w:szCs w:val="24"/>
          <w:lang w:val="ru-RU" w:eastAsia="ru-RU"/>
        </w:rPr>
        <w:t xml:space="preserve"> С.В. Физическая подготовка юных спортсменов. М., Физкультура и спорт, 1968</w:t>
      </w:r>
    </w:p>
    <w:p w:rsidR="00F0327D" w:rsidRPr="00F0327D" w:rsidRDefault="00F0327D" w:rsidP="00F0327D">
      <w:pPr>
        <w:numPr>
          <w:ilvl w:val="0"/>
          <w:numId w:val="4"/>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proofErr w:type="spellStart"/>
      <w:r w:rsidRPr="00F0327D">
        <w:rPr>
          <w:rFonts w:ascii="Times New Roman" w:eastAsia="Times New Roman" w:hAnsi="Times New Roman" w:cs="Times New Roman"/>
          <w:color w:val="000000"/>
          <w:sz w:val="24"/>
          <w:szCs w:val="24"/>
          <w:lang w:val="ru-RU" w:eastAsia="ru-RU"/>
        </w:rPr>
        <w:t>Коструб</w:t>
      </w:r>
      <w:proofErr w:type="spellEnd"/>
      <w:r w:rsidRPr="00F0327D">
        <w:rPr>
          <w:rFonts w:ascii="Times New Roman" w:eastAsia="Times New Roman" w:hAnsi="Times New Roman" w:cs="Times New Roman"/>
          <w:color w:val="000000"/>
          <w:sz w:val="24"/>
          <w:szCs w:val="24"/>
          <w:lang w:val="ru-RU" w:eastAsia="ru-RU"/>
        </w:rPr>
        <w:t xml:space="preserve"> А.А. Медицинский справочник туриста. М.: </w:t>
      </w:r>
      <w:proofErr w:type="spellStart"/>
      <w:r w:rsidRPr="00F0327D">
        <w:rPr>
          <w:rFonts w:ascii="Times New Roman" w:eastAsia="Times New Roman" w:hAnsi="Times New Roman" w:cs="Times New Roman"/>
          <w:color w:val="000000"/>
          <w:sz w:val="24"/>
          <w:szCs w:val="24"/>
          <w:lang w:val="ru-RU" w:eastAsia="ru-RU"/>
        </w:rPr>
        <w:t>Профиздат</w:t>
      </w:r>
      <w:proofErr w:type="spellEnd"/>
      <w:r w:rsidRPr="00F0327D">
        <w:rPr>
          <w:rFonts w:ascii="Times New Roman" w:eastAsia="Times New Roman" w:hAnsi="Times New Roman" w:cs="Times New Roman"/>
          <w:color w:val="000000"/>
          <w:sz w:val="24"/>
          <w:szCs w:val="24"/>
          <w:lang w:val="ru-RU" w:eastAsia="ru-RU"/>
        </w:rPr>
        <w:t>, 1987.</w:t>
      </w:r>
    </w:p>
    <w:p w:rsidR="00F0327D" w:rsidRPr="00F0327D" w:rsidRDefault="00F0327D" w:rsidP="00F0327D">
      <w:pPr>
        <w:numPr>
          <w:ilvl w:val="0"/>
          <w:numId w:val="4"/>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proofErr w:type="spellStart"/>
      <w:r w:rsidRPr="00F0327D">
        <w:rPr>
          <w:rFonts w:ascii="Times New Roman" w:eastAsia="Times New Roman" w:hAnsi="Times New Roman" w:cs="Times New Roman"/>
          <w:color w:val="000000"/>
          <w:sz w:val="24"/>
          <w:szCs w:val="24"/>
          <w:lang w:val="ru-RU" w:eastAsia="ru-RU"/>
        </w:rPr>
        <w:t>Кодыш</w:t>
      </w:r>
      <w:proofErr w:type="spellEnd"/>
      <w:r w:rsidRPr="00F0327D">
        <w:rPr>
          <w:rFonts w:ascii="Times New Roman" w:eastAsia="Times New Roman" w:hAnsi="Times New Roman" w:cs="Times New Roman"/>
          <w:color w:val="000000"/>
          <w:sz w:val="24"/>
          <w:szCs w:val="24"/>
          <w:lang w:val="ru-RU" w:eastAsia="ru-RU"/>
        </w:rPr>
        <w:t xml:space="preserve"> Э.Н. Соревнования туристов. М.: </w:t>
      </w:r>
      <w:proofErr w:type="spellStart"/>
      <w:r w:rsidRPr="00F0327D">
        <w:rPr>
          <w:rFonts w:ascii="Times New Roman" w:eastAsia="Times New Roman" w:hAnsi="Times New Roman" w:cs="Times New Roman"/>
          <w:color w:val="000000"/>
          <w:sz w:val="24"/>
          <w:szCs w:val="24"/>
          <w:lang w:val="ru-RU" w:eastAsia="ru-RU"/>
        </w:rPr>
        <w:t>Профиздат</w:t>
      </w:r>
      <w:proofErr w:type="spellEnd"/>
      <w:r w:rsidRPr="00F0327D">
        <w:rPr>
          <w:rFonts w:ascii="Times New Roman" w:eastAsia="Times New Roman" w:hAnsi="Times New Roman" w:cs="Times New Roman"/>
          <w:color w:val="000000"/>
          <w:sz w:val="24"/>
          <w:szCs w:val="24"/>
          <w:lang w:val="ru-RU" w:eastAsia="ru-RU"/>
        </w:rPr>
        <w:t>, 1990.</w:t>
      </w:r>
    </w:p>
    <w:p w:rsidR="00F0327D" w:rsidRPr="00F0327D" w:rsidRDefault="00F0327D" w:rsidP="00F0327D">
      <w:pPr>
        <w:numPr>
          <w:ilvl w:val="0"/>
          <w:numId w:val="4"/>
        </w:numPr>
        <w:shd w:val="clear" w:color="auto" w:fill="FFFFFF"/>
        <w:spacing w:before="100" w:beforeAutospacing="1" w:after="100" w:afterAutospacing="1" w:line="240" w:lineRule="auto"/>
        <w:ind w:left="0"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Константинов Ю.С. Туристские соревнования учащихся. М.: </w:t>
      </w:r>
      <w:proofErr w:type="spellStart"/>
      <w:r w:rsidRPr="00F0327D">
        <w:rPr>
          <w:rFonts w:ascii="Times New Roman" w:eastAsia="Times New Roman" w:hAnsi="Times New Roman" w:cs="Times New Roman"/>
          <w:color w:val="000000"/>
          <w:sz w:val="24"/>
          <w:szCs w:val="24"/>
          <w:lang w:val="ru-RU" w:eastAsia="ru-RU"/>
        </w:rPr>
        <w:t>ЦДЮТур</w:t>
      </w:r>
      <w:proofErr w:type="spellEnd"/>
      <w:r w:rsidRPr="00F0327D">
        <w:rPr>
          <w:rFonts w:ascii="Times New Roman" w:eastAsia="Times New Roman" w:hAnsi="Times New Roman" w:cs="Times New Roman"/>
          <w:color w:val="000000"/>
          <w:sz w:val="24"/>
          <w:szCs w:val="24"/>
          <w:lang w:val="ru-RU" w:eastAsia="ru-RU"/>
        </w:rPr>
        <w:t xml:space="preserve"> МО РФ, 1995.</w:t>
      </w:r>
    </w:p>
    <w:p w:rsidR="00F0327D" w:rsidRPr="00F0327D" w:rsidRDefault="00F0327D" w:rsidP="00F0327D">
      <w:pPr>
        <w:shd w:val="clear" w:color="auto" w:fill="FFFFFF"/>
        <w:spacing w:after="0" w:line="240" w:lineRule="auto"/>
        <w:ind w:firstLine="708"/>
        <w:jc w:val="both"/>
        <w:rPr>
          <w:rFonts w:ascii="Arial" w:eastAsia="Times New Roman" w:hAnsi="Arial" w:cs="Arial"/>
          <w:color w:val="000000"/>
          <w:lang w:val="ru-RU" w:eastAsia="ru-RU"/>
        </w:rPr>
      </w:pPr>
      <w:r w:rsidRPr="00F0327D">
        <w:rPr>
          <w:rFonts w:ascii="Times New Roman" w:eastAsia="Times New Roman" w:hAnsi="Times New Roman" w:cs="Times New Roman"/>
          <w:color w:val="000000"/>
          <w:sz w:val="24"/>
          <w:szCs w:val="24"/>
          <w:lang w:val="ru-RU" w:eastAsia="ru-RU"/>
        </w:rPr>
        <w:t xml:space="preserve">8. </w:t>
      </w:r>
      <w:proofErr w:type="spellStart"/>
      <w:r w:rsidRPr="00F0327D">
        <w:rPr>
          <w:rFonts w:ascii="Times New Roman" w:eastAsia="Times New Roman" w:hAnsi="Times New Roman" w:cs="Times New Roman"/>
          <w:color w:val="000000"/>
          <w:sz w:val="24"/>
          <w:szCs w:val="24"/>
          <w:lang w:val="ru-RU" w:eastAsia="ru-RU"/>
        </w:rPr>
        <w:t>Меньчуков</w:t>
      </w:r>
      <w:proofErr w:type="spellEnd"/>
      <w:r w:rsidRPr="00F0327D">
        <w:rPr>
          <w:rFonts w:ascii="Times New Roman" w:eastAsia="Times New Roman" w:hAnsi="Times New Roman" w:cs="Times New Roman"/>
          <w:color w:val="000000"/>
          <w:sz w:val="24"/>
          <w:szCs w:val="24"/>
          <w:lang w:val="ru-RU" w:eastAsia="ru-RU"/>
        </w:rPr>
        <w:t xml:space="preserve"> А.Е. В мире ориентиров. М., Мысль, 1966.</w:t>
      </w:r>
    </w:p>
    <w:p w:rsidR="00F0327D" w:rsidRDefault="00842019">
      <w:r>
        <w:rPr>
          <w:noProof/>
          <w:lang w:val="ru-RU" w:eastAsia="ru-RU"/>
        </w:rPr>
        <w:lastRenderedPageBreak/>
        <w:drawing>
          <wp:inline distT="0" distB="0" distL="0" distR="0">
            <wp:extent cx="5943600" cy="8284095"/>
            <wp:effectExtent l="0" t="0" r="0" b="3175"/>
            <wp:docPr id="2" name="Рисунок 2" descr="C:\Users\1\Desktop\прошнкрован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прошнкровано.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284095"/>
                    </a:xfrm>
                    <a:prstGeom prst="rect">
                      <a:avLst/>
                    </a:prstGeom>
                    <a:noFill/>
                    <a:ln>
                      <a:noFill/>
                    </a:ln>
                  </pic:spPr>
                </pic:pic>
              </a:graphicData>
            </a:graphic>
          </wp:inline>
        </w:drawing>
      </w:r>
      <w:bookmarkStart w:id="2" w:name="_GoBack"/>
      <w:bookmarkEnd w:id="2"/>
    </w:p>
    <w:sectPr w:rsidR="00F0327D" w:rsidSect="00DB34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19" w:rsidRDefault="00842019" w:rsidP="00842019">
      <w:pPr>
        <w:spacing w:after="0" w:line="240" w:lineRule="auto"/>
      </w:pPr>
      <w:r>
        <w:separator/>
      </w:r>
    </w:p>
  </w:endnote>
  <w:endnote w:type="continuationSeparator" w:id="0">
    <w:p w:rsidR="00842019" w:rsidRDefault="00842019" w:rsidP="0084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19" w:rsidRDefault="00842019" w:rsidP="00842019">
      <w:pPr>
        <w:spacing w:after="0" w:line="240" w:lineRule="auto"/>
      </w:pPr>
      <w:r>
        <w:separator/>
      </w:r>
    </w:p>
  </w:footnote>
  <w:footnote w:type="continuationSeparator" w:id="0">
    <w:p w:rsidR="00842019" w:rsidRDefault="00842019" w:rsidP="008420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00A"/>
    <w:multiLevelType w:val="multilevel"/>
    <w:tmpl w:val="7FA09E80"/>
    <w:lvl w:ilvl="0">
      <w:start w:val="1"/>
      <w:numFmt w:val="decimal"/>
      <w:lvlText w:val="%1."/>
      <w:lvlJc w:val="left"/>
      <w:pPr>
        <w:tabs>
          <w:tab w:val="num" w:pos="1212"/>
        </w:tabs>
        <w:ind w:left="1212" w:hanging="360"/>
      </w:pPr>
    </w:lvl>
    <w:lvl w:ilvl="1" w:tentative="1">
      <w:start w:val="1"/>
      <w:numFmt w:val="decimal"/>
      <w:lvlText w:val="%2."/>
      <w:lvlJc w:val="left"/>
      <w:pPr>
        <w:tabs>
          <w:tab w:val="num" w:pos="1932"/>
        </w:tabs>
        <w:ind w:left="1932" w:hanging="360"/>
      </w:pPr>
    </w:lvl>
    <w:lvl w:ilvl="2" w:tentative="1">
      <w:start w:val="1"/>
      <w:numFmt w:val="decimal"/>
      <w:lvlText w:val="%3."/>
      <w:lvlJc w:val="left"/>
      <w:pPr>
        <w:tabs>
          <w:tab w:val="num" w:pos="2652"/>
        </w:tabs>
        <w:ind w:left="2652" w:hanging="360"/>
      </w:pPr>
    </w:lvl>
    <w:lvl w:ilvl="3" w:tentative="1">
      <w:start w:val="1"/>
      <w:numFmt w:val="decimal"/>
      <w:lvlText w:val="%4."/>
      <w:lvlJc w:val="left"/>
      <w:pPr>
        <w:tabs>
          <w:tab w:val="num" w:pos="3372"/>
        </w:tabs>
        <w:ind w:left="3372" w:hanging="360"/>
      </w:pPr>
    </w:lvl>
    <w:lvl w:ilvl="4" w:tentative="1">
      <w:start w:val="1"/>
      <w:numFmt w:val="decimal"/>
      <w:lvlText w:val="%5."/>
      <w:lvlJc w:val="left"/>
      <w:pPr>
        <w:tabs>
          <w:tab w:val="num" w:pos="4092"/>
        </w:tabs>
        <w:ind w:left="4092" w:hanging="360"/>
      </w:pPr>
    </w:lvl>
    <w:lvl w:ilvl="5" w:tentative="1">
      <w:start w:val="1"/>
      <w:numFmt w:val="decimal"/>
      <w:lvlText w:val="%6."/>
      <w:lvlJc w:val="left"/>
      <w:pPr>
        <w:tabs>
          <w:tab w:val="num" w:pos="4812"/>
        </w:tabs>
        <w:ind w:left="4812" w:hanging="360"/>
      </w:pPr>
    </w:lvl>
    <w:lvl w:ilvl="6" w:tentative="1">
      <w:start w:val="1"/>
      <w:numFmt w:val="decimal"/>
      <w:lvlText w:val="%7."/>
      <w:lvlJc w:val="left"/>
      <w:pPr>
        <w:tabs>
          <w:tab w:val="num" w:pos="5532"/>
        </w:tabs>
        <w:ind w:left="5532" w:hanging="360"/>
      </w:pPr>
    </w:lvl>
    <w:lvl w:ilvl="7" w:tentative="1">
      <w:start w:val="1"/>
      <w:numFmt w:val="decimal"/>
      <w:lvlText w:val="%8."/>
      <w:lvlJc w:val="left"/>
      <w:pPr>
        <w:tabs>
          <w:tab w:val="num" w:pos="6252"/>
        </w:tabs>
        <w:ind w:left="6252" w:hanging="360"/>
      </w:pPr>
    </w:lvl>
    <w:lvl w:ilvl="8" w:tentative="1">
      <w:start w:val="1"/>
      <w:numFmt w:val="decimal"/>
      <w:lvlText w:val="%9."/>
      <w:lvlJc w:val="left"/>
      <w:pPr>
        <w:tabs>
          <w:tab w:val="num" w:pos="6972"/>
        </w:tabs>
        <w:ind w:left="6972" w:hanging="360"/>
      </w:pPr>
    </w:lvl>
  </w:abstractNum>
  <w:abstractNum w:abstractNumId="1">
    <w:nsid w:val="187875ED"/>
    <w:multiLevelType w:val="multilevel"/>
    <w:tmpl w:val="8F88C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A1E60"/>
    <w:multiLevelType w:val="multilevel"/>
    <w:tmpl w:val="05DC222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DD0DBD"/>
    <w:multiLevelType w:val="hybridMultilevel"/>
    <w:tmpl w:val="114E4220"/>
    <w:lvl w:ilvl="0" w:tplc="3D8A606A">
      <w:start w:val="1"/>
      <w:numFmt w:val="decimal"/>
      <w:lvlText w:val="%1."/>
      <w:lvlJc w:val="left"/>
      <w:pPr>
        <w:ind w:left="360" w:hanging="360"/>
      </w:pPr>
      <w:rPr>
        <w:rFonts w:hint="default"/>
        <w:b w:val="0"/>
        <w:i/>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03061"/>
    <w:multiLevelType w:val="multilevel"/>
    <w:tmpl w:val="5BA4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3B3B35"/>
    <w:multiLevelType w:val="hybridMultilevel"/>
    <w:tmpl w:val="1896B4BE"/>
    <w:lvl w:ilvl="0" w:tplc="7B90C8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071578"/>
    <w:multiLevelType w:val="multilevel"/>
    <w:tmpl w:val="7DF8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7D"/>
    <w:rsid w:val="00520033"/>
    <w:rsid w:val="007F1FD7"/>
    <w:rsid w:val="00842019"/>
    <w:rsid w:val="00C04B04"/>
    <w:rsid w:val="00D711A7"/>
    <w:rsid w:val="00DB3476"/>
    <w:rsid w:val="00F0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F0327D"/>
  </w:style>
  <w:style w:type="paragraph" w:customStyle="1" w:styleId="c57">
    <w:name w:val="c57"/>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8">
    <w:name w:val="c28"/>
    <w:basedOn w:val="a0"/>
    <w:rsid w:val="00F0327D"/>
  </w:style>
  <w:style w:type="paragraph" w:customStyle="1" w:styleId="c48">
    <w:name w:val="c48"/>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8">
    <w:name w:val="c18"/>
    <w:basedOn w:val="a0"/>
    <w:rsid w:val="00F0327D"/>
  </w:style>
  <w:style w:type="character" w:customStyle="1" w:styleId="c43">
    <w:name w:val="c43"/>
    <w:basedOn w:val="a0"/>
    <w:rsid w:val="00F0327D"/>
  </w:style>
  <w:style w:type="paragraph" w:customStyle="1" w:styleId="c35">
    <w:name w:val="c35"/>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1">
    <w:name w:val="c41"/>
    <w:basedOn w:val="a0"/>
    <w:rsid w:val="00F0327D"/>
  </w:style>
  <w:style w:type="paragraph" w:customStyle="1" w:styleId="c37">
    <w:name w:val="c37"/>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
    <w:name w:val="c3"/>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7">
    <w:name w:val="c17"/>
    <w:basedOn w:val="a0"/>
    <w:rsid w:val="00F0327D"/>
  </w:style>
  <w:style w:type="character" w:customStyle="1" w:styleId="c53">
    <w:name w:val="c53"/>
    <w:basedOn w:val="a0"/>
    <w:rsid w:val="00F0327D"/>
  </w:style>
  <w:style w:type="paragraph" w:customStyle="1" w:styleId="c5">
    <w:name w:val="c5"/>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F0327D"/>
    <w:rPr>
      <w:color w:val="0000FF"/>
      <w:u w:val="single"/>
    </w:rPr>
  </w:style>
  <w:style w:type="paragraph" w:customStyle="1" w:styleId="c12">
    <w:name w:val="c12"/>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
    <w:name w:val="c9"/>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0">
    <w:name w:val="c20"/>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6">
    <w:name w:val="c26"/>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
    <w:name w:val="c10"/>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4">
    <w:name w:val="c14"/>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F0327D"/>
  </w:style>
  <w:style w:type="paragraph" w:styleId="a4">
    <w:name w:val="List Paragraph"/>
    <w:basedOn w:val="a"/>
    <w:uiPriority w:val="34"/>
    <w:qFormat/>
    <w:rsid w:val="00F0327D"/>
    <w:pPr>
      <w:ind w:left="720"/>
      <w:contextualSpacing/>
    </w:pPr>
  </w:style>
  <w:style w:type="paragraph" w:styleId="a5">
    <w:name w:val="header"/>
    <w:basedOn w:val="a"/>
    <w:link w:val="a6"/>
    <w:uiPriority w:val="99"/>
    <w:unhideWhenUsed/>
    <w:rsid w:val="008420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2019"/>
  </w:style>
  <w:style w:type="paragraph" w:styleId="a7">
    <w:name w:val="footer"/>
    <w:basedOn w:val="a"/>
    <w:link w:val="a8"/>
    <w:uiPriority w:val="99"/>
    <w:unhideWhenUsed/>
    <w:rsid w:val="008420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2019"/>
  </w:style>
  <w:style w:type="paragraph" w:styleId="a9">
    <w:name w:val="Balloon Text"/>
    <w:basedOn w:val="a"/>
    <w:link w:val="aa"/>
    <w:uiPriority w:val="99"/>
    <w:semiHidden/>
    <w:unhideWhenUsed/>
    <w:rsid w:val="008420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2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F0327D"/>
  </w:style>
  <w:style w:type="paragraph" w:customStyle="1" w:styleId="c57">
    <w:name w:val="c57"/>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28">
    <w:name w:val="c28"/>
    <w:basedOn w:val="a0"/>
    <w:rsid w:val="00F0327D"/>
  </w:style>
  <w:style w:type="paragraph" w:customStyle="1" w:styleId="c48">
    <w:name w:val="c48"/>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8">
    <w:name w:val="c18"/>
    <w:basedOn w:val="a0"/>
    <w:rsid w:val="00F0327D"/>
  </w:style>
  <w:style w:type="character" w:customStyle="1" w:styleId="c43">
    <w:name w:val="c43"/>
    <w:basedOn w:val="a0"/>
    <w:rsid w:val="00F0327D"/>
  </w:style>
  <w:style w:type="paragraph" w:customStyle="1" w:styleId="c35">
    <w:name w:val="c35"/>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1">
    <w:name w:val="c41"/>
    <w:basedOn w:val="a0"/>
    <w:rsid w:val="00F0327D"/>
  </w:style>
  <w:style w:type="paragraph" w:customStyle="1" w:styleId="c37">
    <w:name w:val="c37"/>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3">
    <w:name w:val="c3"/>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7">
    <w:name w:val="c17"/>
    <w:basedOn w:val="a0"/>
    <w:rsid w:val="00F0327D"/>
  </w:style>
  <w:style w:type="character" w:customStyle="1" w:styleId="c53">
    <w:name w:val="c53"/>
    <w:basedOn w:val="a0"/>
    <w:rsid w:val="00F0327D"/>
  </w:style>
  <w:style w:type="paragraph" w:customStyle="1" w:styleId="c5">
    <w:name w:val="c5"/>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F0327D"/>
    <w:rPr>
      <w:color w:val="0000FF"/>
      <w:u w:val="single"/>
    </w:rPr>
  </w:style>
  <w:style w:type="paragraph" w:customStyle="1" w:styleId="c12">
    <w:name w:val="c12"/>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9">
    <w:name w:val="c9"/>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0">
    <w:name w:val="c20"/>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6">
    <w:name w:val="c26"/>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0">
    <w:name w:val="c10"/>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4">
    <w:name w:val="c14"/>
    <w:basedOn w:val="a"/>
    <w:rsid w:val="00F032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F0327D"/>
  </w:style>
  <w:style w:type="paragraph" w:styleId="a4">
    <w:name w:val="List Paragraph"/>
    <w:basedOn w:val="a"/>
    <w:uiPriority w:val="34"/>
    <w:qFormat/>
    <w:rsid w:val="00F0327D"/>
    <w:pPr>
      <w:ind w:left="720"/>
      <w:contextualSpacing/>
    </w:pPr>
  </w:style>
  <w:style w:type="paragraph" w:styleId="a5">
    <w:name w:val="header"/>
    <w:basedOn w:val="a"/>
    <w:link w:val="a6"/>
    <w:uiPriority w:val="99"/>
    <w:unhideWhenUsed/>
    <w:rsid w:val="008420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2019"/>
  </w:style>
  <w:style w:type="paragraph" w:styleId="a7">
    <w:name w:val="footer"/>
    <w:basedOn w:val="a"/>
    <w:link w:val="a8"/>
    <w:uiPriority w:val="99"/>
    <w:unhideWhenUsed/>
    <w:rsid w:val="008420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2019"/>
  </w:style>
  <w:style w:type="paragraph" w:styleId="a9">
    <w:name w:val="Balloon Text"/>
    <w:basedOn w:val="a"/>
    <w:link w:val="aa"/>
    <w:uiPriority w:val="99"/>
    <w:semiHidden/>
    <w:unhideWhenUsed/>
    <w:rsid w:val="008420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42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5889</Words>
  <Characters>33568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2021-05-30T12:53:00Z</cp:lastPrinted>
  <dcterms:created xsi:type="dcterms:W3CDTF">2021-09-13T09:48:00Z</dcterms:created>
  <dcterms:modified xsi:type="dcterms:W3CDTF">2021-09-13T09:48:00Z</dcterms:modified>
</cp:coreProperties>
</file>